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561B6" w14:textId="77777777" w:rsidR="00FE2804" w:rsidRPr="004E5DFF" w:rsidRDefault="00FE2804" w:rsidP="00FE2804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104582">
        <w:rPr>
          <w:b/>
          <w:bCs/>
          <w:color w:val="000000"/>
          <w:sz w:val="28"/>
          <w:szCs w:val="28"/>
        </w:rPr>
        <w:t xml:space="preserve">Протокол </w:t>
      </w:r>
      <w:r w:rsidRPr="00104582">
        <w:rPr>
          <w:b/>
          <w:color w:val="000000"/>
          <w:sz w:val="28"/>
          <w:szCs w:val="28"/>
          <w:lang w:eastAsia="en-US"/>
        </w:rPr>
        <w:t>заседания ком</w:t>
      </w:r>
      <w:r w:rsidRPr="004E5DFF">
        <w:rPr>
          <w:b/>
          <w:color w:val="000000"/>
          <w:sz w:val="28"/>
          <w:szCs w:val="28"/>
          <w:lang w:eastAsia="en-US"/>
        </w:rPr>
        <w:t xml:space="preserve">иссии по </w:t>
      </w:r>
      <w:r w:rsidRPr="004E5DFF">
        <w:rPr>
          <w:b/>
          <w:bCs/>
          <w:color w:val="000000"/>
          <w:sz w:val="28"/>
          <w:szCs w:val="28"/>
        </w:rPr>
        <w:t>проведению предварительного отбора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517"/>
      </w:tblGrid>
      <w:tr w:rsidR="00FE2804" w:rsidRPr="00604C35" w14:paraId="44CA96DC" w14:textId="77777777" w:rsidTr="0076372C">
        <w:trPr>
          <w:trHeight w:val="917"/>
        </w:trPr>
        <w:tc>
          <w:tcPr>
            <w:tcW w:w="5210" w:type="dxa"/>
          </w:tcPr>
          <w:p w14:paraId="52427FF2" w14:textId="77777777" w:rsidR="00FE2804" w:rsidRPr="00604C35" w:rsidRDefault="00FE2804" w:rsidP="0076372C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color w:val="000000"/>
                <w:sz w:val="22"/>
                <w:szCs w:val="22"/>
              </w:rPr>
            </w:pPr>
          </w:p>
          <w:p w14:paraId="5C33586E" w14:textId="42F38FD8" w:rsidR="00FE2804" w:rsidRPr="00604C35" w:rsidRDefault="00D914E8" w:rsidP="00D914E8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25.05.</w:t>
            </w:r>
            <w:r w:rsidR="00FE2804" w:rsidRPr="00143763">
              <w:rPr>
                <w:color w:val="000000"/>
                <w:sz w:val="22"/>
                <w:szCs w:val="22"/>
              </w:rPr>
              <w:t>202</w:t>
            </w:r>
            <w:r w:rsidRPr="00143763">
              <w:rPr>
                <w:color w:val="000000"/>
                <w:sz w:val="22"/>
                <w:szCs w:val="22"/>
              </w:rPr>
              <w:t>6</w:t>
            </w:r>
            <w:r w:rsidR="00FE2804" w:rsidRPr="00143763">
              <w:rPr>
                <w:color w:val="000000"/>
                <w:sz w:val="22"/>
                <w:szCs w:val="22"/>
              </w:rPr>
              <w:t xml:space="preserve">, </w:t>
            </w:r>
            <w:r w:rsidR="00B55884" w:rsidRPr="00143763">
              <w:rPr>
                <w:color w:val="000000"/>
                <w:sz w:val="22"/>
                <w:szCs w:val="22"/>
              </w:rPr>
              <w:t>1</w:t>
            </w:r>
            <w:r w:rsidR="00143763" w:rsidRPr="00143763">
              <w:rPr>
                <w:color w:val="000000"/>
                <w:sz w:val="22"/>
                <w:szCs w:val="22"/>
              </w:rPr>
              <w:t>7</w:t>
            </w:r>
            <w:r w:rsidR="000841FF" w:rsidRPr="00143763">
              <w:rPr>
                <w:color w:val="000000"/>
                <w:sz w:val="22"/>
                <w:szCs w:val="22"/>
              </w:rPr>
              <w:t>:</w:t>
            </w:r>
            <w:r w:rsidR="00143763" w:rsidRPr="00143763">
              <w:rPr>
                <w:color w:val="000000"/>
                <w:sz w:val="22"/>
                <w:szCs w:val="22"/>
              </w:rPr>
              <w:t>1</w:t>
            </w:r>
            <w:r w:rsidR="007D1A5B" w:rsidRPr="0014376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63" w:type="dxa"/>
          </w:tcPr>
          <w:p w14:paraId="38D454EB" w14:textId="77777777" w:rsidR="00FE2804" w:rsidRPr="00604C35" w:rsidRDefault="00FE2804" w:rsidP="0076372C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color w:val="000000"/>
                <w:sz w:val="22"/>
                <w:szCs w:val="22"/>
              </w:rPr>
            </w:pPr>
          </w:p>
        </w:tc>
      </w:tr>
    </w:tbl>
    <w:p w14:paraId="2B0A4772" w14:textId="2444F987" w:rsidR="00FE2804" w:rsidRPr="004E5DFF" w:rsidRDefault="00FE2804" w:rsidP="00FE2804">
      <w:pPr>
        <w:tabs>
          <w:tab w:val="left" w:pos="8640"/>
          <w:tab w:val="left" w:pos="12960"/>
        </w:tabs>
        <w:autoSpaceDE w:val="0"/>
        <w:autoSpaceDN w:val="0"/>
        <w:adjustRightInd w:val="0"/>
        <w:spacing w:line="276" w:lineRule="auto"/>
        <w:ind w:right="-108"/>
        <w:jc w:val="center"/>
      </w:pPr>
      <w:r w:rsidRPr="00604C35">
        <w:rPr>
          <w:sz w:val="22"/>
          <w:szCs w:val="22"/>
        </w:rPr>
        <w:t xml:space="preserve">Место проведения заседания: </w:t>
      </w:r>
      <w:r w:rsidR="00973BF6">
        <w:rPr>
          <w:sz w:val="22"/>
          <w:szCs w:val="22"/>
        </w:rPr>
        <w:t>в формате видеоконференцсвязи</w:t>
      </w:r>
      <w:bookmarkStart w:id="0" w:name="_GoBack"/>
      <w:bookmarkEnd w:id="0"/>
    </w:p>
    <w:p w14:paraId="4463ABDE" w14:textId="77777777" w:rsidR="00FE2804" w:rsidRDefault="00FE2804" w:rsidP="00FE2804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lang w:eastAsia="en-US"/>
        </w:rPr>
      </w:pPr>
      <w:r w:rsidRPr="004E5DFF">
        <w:rPr>
          <w:b/>
          <w:color w:val="000000"/>
          <w:lang w:eastAsia="en-US"/>
        </w:rPr>
        <w:t>Присутствовали члены комиссии:</w:t>
      </w:r>
    </w:p>
    <w:p w14:paraId="3EC53A1E" w14:textId="77777777" w:rsidR="00954398" w:rsidRDefault="00954398" w:rsidP="00FE2804">
      <w:pPr>
        <w:tabs>
          <w:tab w:val="left" w:pos="8640"/>
          <w:tab w:val="left" w:pos="12960"/>
        </w:tabs>
        <w:autoSpaceDE w:val="0"/>
        <w:autoSpaceDN w:val="0"/>
        <w:adjustRightInd w:val="0"/>
        <w:ind w:right="-108"/>
        <w:rPr>
          <w:b/>
          <w:color w:val="000000"/>
          <w:lang w:eastAsia="en-US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379"/>
      </w:tblGrid>
      <w:tr w:rsidR="00201770" w:rsidRPr="00794377" w14:paraId="43558EE7" w14:textId="77777777" w:rsidTr="005E0DE3">
        <w:trPr>
          <w:trHeight w:val="780"/>
        </w:trPr>
        <w:tc>
          <w:tcPr>
            <w:tcW w:w="2694" w:type="dxa"/>
          </w:tcPr>
          <w:p w14:paraId="7BB5592C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Винокурова</w:t>
            </w:r>
            <w:r w:rsidRPr="00176C06">
              <w:rPr>
                <w:color w:val="000000"/>
              </w:rPr>
              <w:br/>
              <w:t>Мария Николаевна</w:t>
            </w:r>
          </w:p>
        </w:tc>
        <w:tc>
          <w:tcPr>
            <w:tcW w:w="283" w:type="dxa"/>
          </w:tcPr>
          <w:p w14:paraId="772AEF0F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-</w:t>
            </w:r>
          </w:p>
        </w:tc>
        <w:tc>
          <w:tcPr>
            <w:tcW w:w="6379" w:type="dxa"/>
          </w:tcPr>
          <w:p w14:paraId="4521F8E0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заместитель начальника управления, начальник отдела по регулированию контрактной системы и внедрению стандартов закупочной деятельности министерства экономического развития и инвестиций Нижегородской области, председатель комиссии</w:t>
            </w:r>
          </w:p>
        </w:tc>
      </w:tr>
      <w:tr w:rsidR="00201770" w:rsidRPr="00794377" w14:paraId="4495AF55" w14:textId="77777777" w:rsidTr="005E0DE3">
        <w:trPr>
          <w:trHeight w:val="780"/>
        </w:trPr>
        <w:tc>
          <w:tcPr>
            <w:tcW w:w="2694" w:type="dxa"/>
          </w:tcPr>
          <w:p w14:paraId="4458127A" w14:textId="77777777" w:rsidR="00201770" w:rsidRPr="00CE0B16" w:rsidRDefault="00201770" w:rsidP="005E0DE3">
            <w:pPr>
              <w:jc w:val="both"/>
            </w:pPr>
            <w:r w:rsidRPr="00CE0B16">
              <w:t xml:space="preserve">Изотова </w:t>
            </w:r>
          </w:p>
          <w:p w14:paraId="01C9B501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CE0B16">
              <w:t>Елена Николаевна</w:t>
            </w:r>
          </w:p>
        </w:tc>
        <w:tc>
          <w:tcPr>
            <w:tcW w:w="283" w:type="dxa"/>
          </w:tcPr>
          <w:p w14:paraId="3231A34F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-</w:t>
            </w:r>
          </w:p>
        </w:tc>
        <w:tc>
          <w:tcPr>
            <w:tcW w:w="6379" w:type="dxa"/>
          </w:tcPr>
          <w:p w14:paraId="3552CD2B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CE0B16">
              <w:rPr>
                <w:color w:val="000000"/>
              </w:rPr>
              <w:t>начальник планово-экономического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201770" w:rsidRPr="00794377" w14:paraId="1285834B" w14:textId="77777777" w:rsidTr="005E0DE3">
        <w:trPr>
          <w:trHeight w:val="931"/>
        </w:trPr>
        <w:tc>
          <w:tcPr>
            <w:tcW w:w="2694" w:type="dxa"/>
          </w:tcPr>
          <w:p w14:paraId="3D741902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proofErr w:type="spellStart"/>
            <w:r w:rsidRPr="00176C06">
              <w:rPr>
                <w:color w:val="000000"/>
              </w:rPr>
              <w:t>Калимуллина</w:t>
            </w:r>
            <w:proofErr w:type="spellEnd"/>
          </w:p>
          <w:p w14:paraId="29F0465B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proofErr w:type="spellStart"/>
            <w:r w:rsidRPr="00176C06">
              <w:rPr>
                <w:color w:val="000000"/>
              </w:rPr>
              <w:t>Найля</w:t>
            </w:r>
            <w:proofErr w:type="spellEnd"/>
            <w:r w:rsidRPr="00176C06">
              <w:rPr>
                <w:color w:val="000000"/>
              </w:rPr>
              <w:t xml:space="preserve"> </w:t>
            </w:r>
            <w:proofErr w:type="spellStart"/>
            <w:r w:rsidRPr="00176C06">
              <w:rPr>
                <w:color w:val="000000"/>
              </w:rPr>
              <w:t>Ханняновна</w:t>
            </w:r>
            <w:proofErr w:type="spellEnd"/>
          </w:p>
          <w:p w14:paraId="01C7E8BB" w14:textId="77777777" w:rsidR="00201770" w:rsidRPr="00176C06" w:rsidRDefault="00201770" w:rsidP="005E0DE3">
            <w:pPr>
              <w:rPr>
                <w:color w:val="000000"/>
              </w:rPr>
            </w:pPr>
          </w:p>
        </w:tc>
        <w:tc>
          <w:tcPr>
            <w:tcW w:w="283" w:type="dxa"/>
          </w:tcPr>
          <w:p w14:paraId="6D37EEF9" w14:textId="77777777" w:rsidR="00201770" w:rsidRPr="00176C06" w:rsidRDefault="00201770" w:rsidP="005E0DE3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176C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15D7CAA3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заместитель начальника проектно-сметного управления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  <w:tr w:rsidR="00201770" w:rsidRPr="00794377" w14:paraId="1770061F" w14:textId="77777777" w:rsidTr="005E0DE3">
        <w:trPr>
          <w:trHeight w:val="931"/>
        </w:trPr>
        <w:tc>
          <w:tcPr>
            <w:tcW w:w="2694" w:type="dxa"/>
          </w:tcPr>
          <w:p w14:paraId="270A90F1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Конюхова</w:t>
            </w:r>
          </w:p>
          <w:p w14:paraId="5B6725F8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Татьяна Михайловна</w:t>
            </w:r>
          </w:p>
        </w:tc>
        <w:tc>
          <w:tcPr>
            <w:tcW w:w="283" w:type="dxa"/>
          </w:tcPr>
          <w:p w14:paraId="1F2892AE" w14:textId="77777777" w:rsidR="00201770" w:rsidRPr="00176C06" w:rsidRDefault="00201770" w:rsidP="005E0DE3">
            <w:pPr>
              <w:pStyle w:val="a4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176C0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14:paraId="728FF327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консультант отдела капитального ремонта управления капитального ремонта и благоустройства министерства энергетики и жилищно-коммунального хозяйства Нижегородской области</w:t>
            </w:r>
          </w:p>
        </w:tc>
      </w:tr>
      <w:tr w:rsidR="00201770" w:rsidRPr="00B1159E" w14:paraId="17685F39" w14:textId="77777777" w:rsidTr="005E0DE3">
        <w:trPr>
          <w:trHeight w:val="1144"/>
        </w:trPr>
        <w:tc>
          <w:tcPr>
            <w:tcW w:w="2694" w:type="dxa"/>
          </w:tcPr>
          <w:p w14:paraId="3FA79CEB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Пушкина</w:t>
            </w:r>
          </w:p>
          <w:p w14:paraId="1C3BAC0E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Людмила Владимировна</w:t>
            </w:r>
          </w:p>
        </w:tc>
        <w:tc>
          <w:tcPr>
            <w:tcW w:w="283" w:type="dxa"/>
          </w:tcPr>
          <w:p w14:paraId="38444FE8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-</w:t>
            </w:r>
          </w:p>
        </w:tc>
        <w:tc>
          <w:tcPr>
            <w:tcW w:w="6379" w:type="dxa"/>
          </w:tcPr>
          <w:p w14:paraId="2FBA4150" w14:textId="77777777" w:rsidR="00201770" w:rsidRPr="00176C06" w:rsidRDefault="00201770" w:rsidP="005E0DE3">
            <w:pPr>
              <w:jc w:val="both"/>
              <w:rPr>
                <w:color w:val="000000"/>
              </w:rPr>
            </w:pPr>
            <w:r w:rsidRPr="00176C06">
              <w:rPr>
                <w:color w:val="000000"/>
              </w:rPr>
              <w:t>начальник управления правового обеспечения некоммерческой организации «Фонд капитального ремонта многоквартирных домов, расположенных на территории Нижегородской области»</w:t>
            </w:r>
          </w:p>
        </w:tc>
      </w:tr>
    </w:tbl>
    <w:p w14:paraId="43DB6C95" w14:textId="77777777" w:rsidR="000267E8" w:rsidRDefault="000267E8" w:rsidP="004E15CF">
      <w:pPr>
        <w:ind w:firstLine="709"/>
        <w:jc w:val="both"/>
        <w:rPr>
          <w:color w:val="000000"/>
          <w:sz w:val="22"/>
          <w:szCs w:val="22"/>
        </w:rPr>
      </w:pPr>
    </w:p>
    <w:p w14:paraId="53E15C41" w14:textId="3634AD72" w:rsidR="00FE2804" w:rsidRPr="00B55884" w:rsidRDefault="00FE2804" w:rsidP="004E15CF">
      <w:pPr>
        <w:ind w:firstLine="709"/>
        <w:jc w:val="both"/>
        <w:rPr>
          <w:color w:val="000000"/>
        </w:rPr>
      </w:pPr>
      <w:r w:rsidRPr="00B55884">
        <w:rPr>
          <w:color w:val="000000"/>
        </w:rPr>
        <w:t xml:space="preserve">В заседании </w:t>
      </w:r>
      <w:r w:rsidRPr="00B55884">
        <w:t xml:space="preserve">приняли </w:t>
      </w:r>
      <w:r w:rsidRPr="00201770">
        <w:t>участие</w:t>
      </w:r>
      <w:r w:rsidRPr="00201770">
        <w:rPr>
          <w:color w:val="000000"/>
        </w:rPr>
        <w:t xml:space="preserve"> </w:t>
      </w:r>
      <w:r w:rsidR="00201770" w:rsidRPr="00201770">
        <w:rPr>
          <w:color w:val="000000"/>
        </w:rPr>
        <w:t>5</w:t>
      </w:r>
      <w:r w:rsidR="0062180C" w:rsidRPr="00201770">
        <w:rPr>
          <w:color w:val="000000"/>
        </w:rPr>
        <w:t xml:space="preserve"> член</w:t>
      </w:r>
      <w:r w:rsidR="00201770" w:rsidRPr="00201770">
        <w:rPr>
          <w:color w:val="000000"/>
        </w:rPr>
        <w:t>ов</w:t>
      </w:r>
      <w:r w:rsidRPr="00201770">
        <w:rPr>
          <w:color w:val="000000"/>
        </w:rPr>
        <w:t xml:space="preserve"> комиссии из </w:t>
      </w:r>
      <w:r w:rsidR="005C6EC0" w:rsidRPr="00201770">
        <w:rPr>
          <w:color w:val="000000"/>
        </w:rPr>
        <w:t>8</w:t>
      </w:r>
      <w:r w:rsidRPr="00201770">
        <w:rPr>
          <w:color w:val="000000"/>
        </w:rPr>
        <w:t>, что</w:t>
      </w:r>
      <w:r w:rsidRPr="00B55884">
        <w:rPr>
          <w:color w:val="000000"/>
        </w:rPr>
        <w:t xml:space="preserve"> составляет более половины от общего числа утвержденного состава ее членов.</w:t>
      </w:r>
    </w:p>
    <w:p w14:paraId="35936CB2" w14:textId="7DFB3F25" w:rsidR="00B55884" w:rsidRPr="00B55884" w:rsidRDefault="00B55884" w:rsidP="00B55884">
      <w:pPr>
        <w:suppressAutoHyphens/>
        <w:ind w:firstLine="709"/>
        <w:jc w:val="both"/>
        <w:rPr>
          <w:color w:val="000000"/>
        </w:rPr>
      </w:pPr>
      <w:r w:rsidRPr="00B55884">
        <w:rPr>
          <w:color w:val="000000"/>
        </w:rPr>
        <w:t>В соответствии с пунктом 16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утвержденного постановлением Правительства Российской Федерации от 1</w:t>
      </w:r>
      <w:r w:rsidR="0037088B">
        <w:rPr>
          <w:color w:val="000000"/>
        </w:rPr>
        <w:t xml:space="preserve"> июля </w:t>
      </w:r>
      <w:r w:rsidRPr="00B55884">
        <w:rPr>
          <w:color w:val="000000"/>
        </w:rPr>
        <w:t>2016</w:t>
      </w:r>
      <w:r w:rsidR="0037088B">
        <w:rPr>
          <w:color w:val="000000"/>
        </w:rPr>
        <w:t xml:space="preserve"> г.</w:t>
      </w:r>
      <w:r w:rsidRPr="00B55884">
        <w:rPr>
          <w:color w:val="000000"/>
        </w:rPr>
        <w:t xml:space="preserve"> № 615 (далее – Положение), Порядком работы комиссии по проведению предварительного отбора подрядных организаций в целях формирования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г. № 615, на территории Нижегородской области, утвержденным приказом министерства экономического развития и инвестиций Нижегородской области от 26</w:t>
      </w:r>
      <w:r>
        <w:rPr>
          <w:color w:val="000000"/>
        </w:rPr>
        <w:t xml:space="preserve"> октября </w:t>
      </w:r>
      <w:r w:rsidRPr="00B55884">
        <w:rPr>
          <w:color w:val="000000"/>
        </w:rPr>
        <w:t>2021</w:t>
      </w:r>
      <w:r>
        <w:rPr>
          <w:color w:val="000000"/>
        </w:rPr>
        <w:t xml:space="preserve"> г.</w:t>
      </w:r>
      <w:r w:rsidRPr="00B55884">
        <w:rPr>
          <w:color w:val="000000"/>
        </w:rPr>
        <w:t xml:space="preserve"> №</w:t>
      </w:r>
      <w:r>
        <w:rPr>
          <w:color w:val="000000"/>
        </w:rPr>
        <w:t> </w:t>
      </w:r>
      <w:r w:rsidRPr="00B55884">
        <w:rPr>
          <w:color w:val="000000"/>
        </w:rPr>
        <w:t>130, комиссия правомочна осуществлять свои функции.</w:t>
      </w:r>
    </w:p>
    <w:p w14:paraId="73BDC379" w14:textId="77777777" w:rsidR="00B55884" w:rsidRDefault="00B55884" w:rsidP="00B55884">
      <w:pPr>
        <w:suppressAutoHyphens/>
        <w:ind w:firstLine="709"/>
        <w:jc w:val="both"/>
        <w:rPr>
          <w:color w:val="000000"/>
        </w:rPr>
      </w:pPr>
      <w:r w:rsidRPr="00B55884">
        <w:rPr>
          <w:color w:val="000000"/>
        </w:rPr>
        <w:lastRenderedPageBreak/>
        <w:t>В соответствии с пунктом 58 Положения при проведении заседания комиссии по предварительному отбору осуществлялась аудиозапись.</w:t>
      </w:r>
    </w:p>
    <w:p w14:paraId="13DF3647" w14:textId="1EA1D4C1" w:rsidR="00143763" w:rsidRPr="00B55884" w:rsidRDefault="00143763" w:rsidP="00B55884">
      <w:pPr>
        <w:suppressAutoHyphens/>
        <w:ind w:firstLine="709"/>
        <w:jc w:val="both"/>
        <w:rPr>
          <w:color w:val="000000"/>
        </w:rPr>
      </w:pPr>
      <w:r w:rsidRPr="00201770">
        <w:rPr>
          <w:color w:val="000000"/>
        </w:rPr>
        <w:t>В связи с отсутствием секретаря комиссии, функции секретаря комиссии возложены на председателя комиссии.</w:t>
      </w:r>
    </w:p>
    <w:p w14:paraId="2C207D37" w14:textId="77777777" w:rsidR="00D914E8" w:rsidRPr="00A70009" w:rsidRDefault="00D914E8" w:rsidP="004E15CF">
      <w:pPr>
        <w:suppressAutoHyphens/>
        <w:ind w:firstLine="709"/>
        <w:jc w:val="both"/>
        <w:rPr>
          <w:sz w:val="16"/>
          <w:szCs w:val="16"/>
        </w:rPr>
      </w:pPr>
    </w:p>
    <w:p w14:paraId="3038B857" w14:textId="77777777" w:rsidR="00FE2804" w:rsidRPr="00B55884" w:rsidRDefault="00FE2804" w:rsidP="004E15CF">
      <w:pPr>
        <w:ind w:right="140" w:firstLine="709"/>
        <w:jc w:val="both"/>
        <w:rPr>
          <w:b/>
          <w:color w:val="000000"/>
        </w:rPr>
      </w:pPr>
      <w:r w:rsidRPr="00B55884">
        <w:rPr>
          <w:b/>
          <w:color w:val="000000"/>
        </w:rPr>
        <w:t>Повестка заседания:</w:t>
      </w:r>
    </w:p>
    <w:p w14:paraId="0B04A5A5" w14:textId="65317822" w:rsidR="00FE2804" w:rsidRPr="00B55884" w:rsidRDefault="00FE2804" w:rsidP="004E15C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5884">
        <w:rPr>
          <w:color w:val="000000"/>
        </w:rPr>
        <w:t>Рассмотрение вопроса об исключении</w:t>
      </w:r>
      <w:r w:rsidRPr="005B63B2">
        <w:rPr>
          <w:color w:val="000000"/>
        </w:rPr>
        <w:t xml:space="preserve"> </w:t>
      </w:r>
      <w:r w:rsidR="00B55884" w:rsidRPr="005B63B2">
        <w:rPr>
          <w:color w:val="000000"/>
        </w:rPr>
        <w:t>подрядн</w:t>
      </w:r>
      <w:r w:rsidR="00D914E8">
        <w:rPr>
          <w:color w:val="000000"/>
        </w:rPr>
        <w:t>ых</w:t>
      </w:r>
      <w:r w:rsidR="00B55884" w:rsidRPr="005B63B2">
        <w:rPr>
          <w:color w:val="000000"/>
        </w:rPr>
        <w:t xml:space="preserve"> организаци</w:t>
      </w:r>
      <w:r w:rsidR="00D914E8">
        <w:rPr>
          <w:color w:val="000000"/>
        </w:rPr>
        <w:t>й</w:t>
      </w:r>
      <w:r w:rsidR="0040399B" w:rsidRPr="00B55884">
        <w:rPr>
          <w:color w:val="000000"/>
        </w:rPr>
        <w:t>, поименованн</w:t>
      </w:r>
      <w:r w:rsidR="00D914E8">
        <w:rPr>
          <w:color w:val="000000"/>
        </w:rPr>
        <w:t>ых</w:t>
      </w:r>
      <w:r w:rsidRPr="00B55884">
        <w:rPr>
          <w:color w:val="000000"/>
        </w:rPr>
        <w:t xml:space="preserve"> в таблице № 1, из реестра квалифицированных подрядных организаций Нижегородской области, </w:t>
      </w:r>
      <w:r w:rsidR="00A70009" w:rsidRPr="00A70009">
        <w:rPr>
          <w:color w:val="000000"/>
        </w:rPr>
        <w:t>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многоквартирном доме, либо у которых могут осуществляться закупки в случаях, предусмотренных пунктом 193 Положения, на территории Нижегородской области (далее – Реестр)</w:t>
      </w:r>
      <w:r w:rsidRPr="00B55884">
        <w:rPr>
          <w:color w:val="000000"/>
        </w:rPr>
        <w:t>, по предмет</w:t>
      </w:r>
      <w:r w:rsidR="00D914E8">
        <w:rPr>
          <w:color w:val="000000"/>
        </w:rPr>
        <w:t>ам</w:t>
      </w:r>
      <w:r w:rsidRPr="00B55884">
        <w:rPr>
          <w:color w:val="000000"/>
        </w:rPr>
        <w:t>, указанн</w:t>
      </w:r>
      <w:r w:rsidR="00D914E8">
        <w:rPr>
          <w:color w:val="000000"/>
        </w:rPr>
        <w:t>ым</w:t>
      </w:r>
      <w:r w:rsidRPr="00B55884">
        <w:rPr>
          <w:color w:val="000000"/>
        </w:rPr>
        <w:t xml:space="preserve"> в таблице № 1.</w:t>
      </w:r>
    </w:p>
    <w:p w14:paraId="4C535BB8" w14:textId="77777777" w:rsidR="00FE2804" w:rsidRPr="004E15CF" w:rsidRDefault="00FE2804" w:rsidP="004E15CF">
      <w:pPr>
        <w:ind w:right="140"/>
        <w:jc w:val="right"/>
        <w:rPr>
          <w:sz w:val="22"/>
          <w:szCs w:val="22"/>
        </w:rPr>
      </w:pPr>
      <w:r w:rsidRPr="004E15CF">
        <w:rPr>
          <w:sz w:val="22"/>
          <w:szCs w:val="22"/>
        </w:rPr>
        <w:t>Таблица № 1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1275"/>
        <w:gridCol w:w="2694"/>
        <w:gridCol w:w="2570"/>
      </w:tblGrid>
      <w:tr w:rsidR="00FE2804" w:rsidRPr="004E15CF" w14:paraId="19D335CF" w14:textId="77777777" w:rsidTr="00482B0F">
        <w:trPr>
          <w:trHeight w:val="928"/>
          <w:jc w:val="center"/>
        </w:trPr>
        <w:tc>
          <w:tcPr>
            <w:tcW w:w="567" w:type="dxa"/>
            <w:vAlign w:val="center"/>
          </w:tcPr>
          <w:p w14:paraId="34F28533" w14:textId="77777777" w:rsidR="00FE2804" w:rsidRPr="004E15CF" w:rsidRDefault="00FE2804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№</w:t>
            </w:r>
          </w:p>
          <w:p w14:paraId="56ECC9D2" w14:textId="77777777" w:rsidR="00FE2804" w:rsidRPr="004E15CF" w:rsidRDefault="00FE2804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689" w:type="dxa"/>
            <w:vAlign w:val="center"/>
          </w:tcPr>
          <w:p w14:paraId="55076464" w14:textId="77777777" w:rsidR="00FE2804" w:rsidRPr="004E15CF" w:rsidRDefault="00FE2804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Наименование (ИНН)</w:t>
            </w:r>
          </w:p>
        </w:tc>
        <w:tc>
          <w:tcPr>
            <w:tcW w:w="1275" w:type="dxa"/>
            <w:vAlign w:val="center"/>
          </w:tcPr>
          <w:p w14:paraId="17A327C6" w14:textId="77777777" w:rsidR="00FE2804" w:rsidRPr="004E15CF" w:rsidRDefault="00FE2804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Дата</w:t>
            </w:r>
          </w:p>
          <w:p w14:paraId="6939896E" w14:textId="77777777" w:rsidR="00FE2804" w:rsidRPr="004E15CF" w:rsidRDefault="00FE2804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включения в Реестр</w:t>
            </w:r>
          </w:p>
        </w:tc>
        <w:tc>
          <w:tcPr>
            <w:tcW w:w="2694" w:type="dxa"/>
            <w:vAlign w:val="center"/>
          </w:tcPr>
          <w:p w14:paraId="5F5A2B22" w14:textId="77777777" w:rsidR="00FE2804" w:rsidRPr="004E15CF" w:rsidRDefault="00FE2804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Номер реестровой записи</w:t>
            </w:r>
          </w:p>
        </w:tc>
        <w:tc>
          <w:tcPr>
            <w:tcW w:w="2570" w:type="dxa"/>
            <w:vAlign w:val="center"/>
          </w:tcPr>
          <w:p w14:paraId="21359FF4" w14:textId="77777777" w:rsidR="00FE2804" w:rsidRPr="004E15CF" w:rsidRDefault="00FE2804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Предмет электронного аукциона</w:t>
            </w:r>
          </w:p>
          <w:p w14:paraId="21461CFF" w14:textId="77777777" w:rsidR="00FE2804" w:rsidRPr="004E15CF" w:rsidRDefault="00FE2804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Номер предварительного отбора</w:t>
            </w:r>
          </w:p>
        </w:tc>
      </w:tr>
      <w:tr w:rsidR="00D914E8" w:rsidRPr="004E15CF" w14:paraId="148479C0" w14:textId="77777777" w:rsidTr="00482B0F">
        <w:trPr>
          <w:trHeight w:val="1474"/>
          <w:jc w:val="center"/>
        </w:trPr>
        <w:tc>
          <w:tcPr>
            <w:tcW w:w="567" w:type="dxa"/>
          </w:tcPr>
          <w:p w14:paraId="56C41180" w14:textId="77777777" w:rsidR="00D914E8" w:rsidRPr="004E15CF" w:rsidRDefault="00D914E8" w:rsidP="00D914E8">
            <w:pPr>
              <w:jc w:val="center"/>
              <w:rPr>
                <w:sz w:val="20"/>
                <w:szCs w:val="20"/>
              </w:rPr>
            </w:pPr>
            <w:r w:rsidRPr="004E15CF">
              <w:rPr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560C1C85" w14:textId="77777777" w:rsidR="00D914E8" w:rsidRPr="00923CC1" w:rsidRDefault="00D914E8" w:rsidP="00D914E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23CC1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"ЮПИТЕР"</w:t>
            </w:r>
          </w:p>
          <w:p w14:paraId="4FB34747" w14:textId="29AF102E" w:rsidR="00D914E8" w:rsidRPr="00923CC1" w:rsidRDefault="00D914E8" w:rsidP="00D914E8">
            <w:pPr>
              <w:jc w:val="center"/>
              <w:rPr>
                <w:sz w:val="22"/>
                <w:szCs w:val="22"/>
              </w:rPr>
            </w:pPr>
            <w:r w:rsidRPr="00923CC1">
              <w:rPr>
                <w:sz w:val="22"/>
                <w:szCs w:val="22"/>
              </w:rPr>
              <w:t xml:space="preserve">(ИНН </w:t>
            </w:r>
            <w:r w:rsidRPr="00923CC1">
              <w:rPr>
                <w:sz w:val="22"/>
                <w:szCs w:val="22"/>
                <w:shd w:val="clear" w:color="auto" w:fill="FFFFFF"/>
              </w:rPr>
              <w:t>1513053320)</w:t>
            </w:r>
          </w:p>
        </w:tc>
        <w:tc>
          <w:tcPr>
            <w:tcW w:w="1275" w:type="dxa"/>
          </w:tcPr>
          <w:p w14:paraId="2BC2426A" w14:textId="3C0C83D6" w:rsidR="00D914E8" w:rsidRPr="005C6EC0" w:rsidRDefault="00D914E8" w:rsidP="00D914E8">
            <w:pPr>
              <w:jc w:val="center"/>
              <w:rPr>
                <w:sz w:val="22"/>
                <w:szCs w:val="22"/>
              </w:rPr>
            </w:pPr>
            <w:r w:rsidRPr="00D914E8">
              <w:rPr>
                <w:sz w:val="22"/>
                <w:szCs w:val="22"/>
                <w:shd w:val="clear" w:color="auto" w:fill="FFFFFF"/>
              </w:rPr>
              <w:t>03.10.2023  </w:t>
            </w:r>
          </w:p>
        </w:tc>
        <w:tc>
          <w:tcPr>
            <w:tcW w:w="2694" w:type="dxa"/>
          </w:tcPr>
          <w:p w14:paraId="43CC6C37" w14:textId="77777777" w:rsidR="00D914E8" w:rsidRPr="00D914E8" w:rsidRDefault="00D914E8" w:rsidP="00D914E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914E8">
              <w:rPr>
                <w:sz w:val="22"/>
                <w:szCs w:val="22"/>
                <w:shd w:val="clear" w:color="auto" w:fill="FFFFFF"/>
              </w:rPr>
              <w:t>00151305332020230064</w:t>
            </w:r>
          </w:p>
          <w:p w14:paraId="567AAB42" w14:textId="472A7B63" w:rsidR="00D914E8" w:rsidRPr="005C6EC0" w:rsidRDefault="00D914E8" w:rsidP="00D914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0" w:type="dxa"/>
          </w:tcPr>
          <w:p w14:paraId="14605F5D" w14:textId="77777777" w:rsidR="00D914E8" w:rsidRDefault="00D914E8" w:rsidP="00D914E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D914E8">
              <w:rPr>
                <w:sz w:val="22"/>
                <w:szCs w:val="22"/>
                <w:shd w:val="clear" w:color="auto" w:fill="FFFFFF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50371D0B" w14:textId="77777777" w:rsidR="00D914E8" w:rsidRDefault="00D914E8" w:rsidP="00D914E8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14:paraId="7444F553" w14:textId="6D6219EB" w:rsidR="00D914E8" w:rsidRPr="005C6EC0" w:rsidRDefault="00973BF6" w:rsidP="00D914E8">
            <w:pPr>
              <w:jc w:val="center"/>
              <w:rPr>
                <w:sz w:val="22"/>
                <w:szCs w:val="22"/>
              </w:rPr>
            </w:pPr>
            <w:hyperlink r:id="rId5" w:history="1">
              <w:r w:rsidR="00D914E8" w:rsidRPr="00D914E8">
                <w:rPr>
                  <w:sz w:val="22"/>
                  <w:szCs w:val="22"/>
                </w:rPr>
                <w:t>013220000022300028</w:t>
              </w:r>
            </w:hyperlink>
          </w:p>
        </w:tc>
      </w:tr>
      <w:tr w:rsidR="00D914E8" w:rsidRPr="004E15CF" w14:paraId="55065906" w14:textId="77777777" w:rsidTr="00482B0F">
        <w:trPr>
          <w:trHeight w:val="1474"/>
          <w:jc w:val="center"/>
        </w:trPr>
        <w:tc>
          <w:tcPr>
            <w:tcW w:w="567" w:type="dxa"/>
          </w:tcPr>
          <w:p w14:paraId="5D6DA7EB" w14:textId="300CFE52" w:rsidR="00D914E8" w:rsidRPr="004E15CF" w:rsidRDefault="00D914E8" w:rsidP="004E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89" w:type="dxa"/>
          </w:tcPr>
          <w:p w14:paraId="2F777951" w14:textId="77777777" w:rsidR="00D914E8" w:rsidRPr="00923CC1" w:rsidRDefault="005D3877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23CC1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"ЭНЕРГОСИСТЕМА"</w:t>
            </w:r>
          </w:p>
          <w:p w14:paraId="52CFDB88" w14:textId="5D6204AC" w:rsidR="005D3877" w:rsidRPr="00923CC1" w:rsidRDefault="005D3877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923CC1">
              <w:rPr>
                <w:sz w:val="22"/>
                <w:szCs w:val="22"/>
                <w:shd w:val="clear" w:color="auto" w:fill="FFFFFF"/>
              </w:rPr>
              <w:t>(ИНН 7606114295)</w:t>
            </w:r>
          </w:p>
        </w:tc>
        <w:tc>
          <w:tcPr>
            <w:tcW w:w="1275" w:type="dxa"/>
          </w:tcPr>
          <w:p w14:paraId="0B25BF3C" w14:textId="3E05435F" w:rsidR="00D914E8" w:rsidRPr="00D914E8" w:rsidRDefault="003E70C8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E70C8">
              <w:rPr>
                <w:sz w:val="22"/>
                <w:szCs w:val="22"/>
                <w:shd w:val="clear" w:color="auto" w:fill="FFFFFF"/>
              </w:rPr>
              <w:t>03.10.2023</w:t>
            </w:r>
          </w:p>
        </w:tc>
        <w:tc>
          <w:tcPr>
            <w:tcW w:w="2694" w:type="dxa"/>
          </w:tcPr>
          <w:p w14:paraId="42261792" w14:textId="1D4869F8" w:rsidR="00D914E8" w:rsidRPr="00C6766A" w:rsidRDefault="00C6766A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6766A">
              <w:rPr>
                <w:color w:val="000000"/>
                <w:sz w:val="22"/>
                <w:szCs w:val="22"/>
                <w:shd w:val="clear" w:color="auto" w:fill="FFFFFF"/>
              </w:rPr>
              <w:t>00760611429520230005 </w:t>
            </w:r>
          </w:p>
        </w:tc>
        <w:tc>
          <w:tcPr>
            <w:tcW w:w="2570" w:type="dxa"/>
          </w:tcPr>
          <w:p w14:paraId="1780978B" w14:textId="28240BA0" w:rsidR="003E70C8" w:rsidRPr="00C6766A" w:rsidRDefault="00C6766A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C6766A">
              <w:rPr>
                <w:sz w:val="22"/>
                <w:szCs w:val="22"/>
                <w:shd w:val="clear" w:color="auto" w:fill="FFFFFF"/>
              </w:rPr>
      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      </w:r>
          </w:p>
          <w:p w14:paraId="4A630D69" w14:textId="46CED403" w:rsidR="003E70C8" w:rsidRPr="00D914E8" w:rsidRDefault="00973BF6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6" w:history="1">
              <w:r w:rsidR="00C6766A" w:rsidRPr="00C6766A">
                <w:rPr>
                  <w:sz w:val="22"/>
                  <w:szCs w:val="22"/>
                  <w:shd w:val="clear" w:color="auto" w:fill="FFFFFF"/>
                </w:rPr>
                <w:br/>
                <w:t>013220000022300028</w:t>
              </w:r>
            </w:hyperlink>
          </w:p>
        </w:tc>
      </w:tr>
      <w:tr w:rsidR="00D914E8" w:rsidRPr="004E15CF" w14:paraId="406CFC04" w14:textId="77777777" w:rsidTr="00482B0F">
        <w:trPr>
          <w:trHeight w:val="1953"/>
          <w:jc w:val="center"/>
        </w:trPr>
        <w:tc>
          <w:tcPr>
            <w:tcW w:w="567" w:type="dxa"/>
          </w:tcPr>
          <w:p w14:paraId="62B263C1" w14:textId="7D855399" w:rsidR="00D914E8" w:rsidRPr="004E15CF" w:rsidRDefault="00D914E8" w:rsidP="004E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89" w:type="dxa"/>
          </w:tcPr>
          <w:p w14:paraId="0B1B1F56" w14:textId="77777777" w:rsidR="00D914E8" w:rsidRDefault="00923CC1" w:rsidP="004E15CF">
            <w:pPr>
              <w:jc w:val="center"/>
              <w:rPr>
                <w:sz w:val="22"/>
                <w:szCs w:val="22"/>
              </w:rPr>
            </w:pPr>
            <w:r w:rsidRPr="00923CC1">
              <w:rPr>
                <w:sz w:val="22"/>
                <w:szCs w:val="22"/>
              </w:rPr>
              <w:t>ОБЩЕСТВО С ОГРАНИЧЕННОЙ ОТВЕТСТВЕННОСТЬЮ "ЭНЕРГОЭФФЕКТИВНЫЕТЕХНОЛОГИИ "</w:t>
            </w:r>
          </w:p>
          <w:p w14:paraId="70A9C724" w14:textId="638DE88E" w:rsidR="007A3F8F" w:rsidRPr="00923CC1" w:rsidRDefault="007A3F8F" w:rsidP="004E15CF">
            <w:pPr>
              <w:jc w:val="center"/>
              <w:rPr>
                <w:sz w:val="22"/>
                <w:szCs w:val="22"/>
              </w:rPr>
            </w:pPr>
            <w:r w:rsidRPr="007A3F8F">
              <w:rPr>
                <w:sz w:val="22"/>
                <w:szCs w:val="22"/>
              </w:rPr>
              <w:t>(ИНН</w:t>
            </w:r>
            <w:r>
              <w:rPr>
                <w:sz w:val="22"/>
                <w:szCs w:val="22"/>
              </w:rPr>
              <w:t xml:space="preserve"> </w:t>
            </w:r>
            <w:r w:rsidRPr="007A3F8F">
              <w:rPr>
                <w:shd w:val="clear" w:color="auto" w:fill="FFFFFF"/>
              </w:rPr>
              <w:t>5249147240)</w:t>
            </w:r>
          </w:p>
        </w:tc>
        <w:tc>
          <w:tcPr>
            <w:tcW w:w="1275" w:type="dxa"/>
          </w:tcPr>
          <w:p w14:paraId="3C499CBA" w14:textId="33338454" w:rsidR="00D914E8" w:rsidRPr="00684497" w:rsidRDefault="00684497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84497">
              <w:rPr>
                <w:sz w:val="22"/>
                <w:szCs w:val="22"/>
                <w:shd w:val="clear" w:color="auto" w:fill="FFFFFF"/>
              </w:rPr>
              <w:t>27.05.2024  </w:t>
            </w:r>
          </w:p>
        </w:tc>
        <w:tc>
          <w:tcPr>
            <w:tcW w:w="2694" w:type="dxa"/>
          </w:tcPr>
          <w:p w14:paraId="2ACA42BC" w14:textId="77777777" w:rsidR="00684497" w:rsidRPr="00684497" w:rsidRDefault="00684497" w:rsidP="0068449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84497">
              <w:rPr>
                <w:sz w:val="22"/>
                <w:szCs w:val="22"/>
                <w:shd w:val="clear" w:color="auto" w:fill="FFFFFF"/>
              </w:rPr>
              <w:t>00524914724020240000</w:t>
            </w:r>
          </w:p>
          <w:p w14:paraId="6F0E4DBB" w14:textId="77777777" w:rsidR="00D914E8" w:rsidRPr="00684497" w:rsidRDefault="00D914E8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70" w:type="dxa"/>
          </w:tcPr>
          <w:p w14:paraId="08E9B32A" w14:textId="77777777" w:rsidR="00684497" w:rsidRDefault="00684497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84497">
              <w:rPr>
                <w:sz w:val="22"/>
                <w:szCs w:val="22"/>
                <w:shd w:val="clear" w:color="auto" w:fill="FFFFFF"/>
              </w:rPr>
              <w:t>Оказание услуг и (или) выполнение работ по капитальному ремонту общего имущества многоквартирных домов</w:t>
            </w:r>
          </w:p>
          <w:p w14:paraId="12C8E7B0" w14:textId="088B0B95" w:rsidR="00684497" w:rsidRPr="005C6EC0" w:rsidRDefault="00973BF6" w:rsidP="004E15CF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7" w:history="1">
              <w:r w:rsidR="00684497" w:rsidRPr="00684497">
                <w:rPr>
                  <w:sz w:val="22"/>
                  <w:szCs w:val="22"/>
                  <w:shd w:val="clear" w:color="auto" w:fill="FFFFFF"/>
                </w:rPr>
                <w:br/>
                <w:t>013220000022400014</w:t>
              </w:r>
            </w:hyperlink>
          </w:p>
        </w:tc>
      </w:tr>
    </w:tbl>
    <w:p w14:paraId="594804E1" w14:textId="77777777" w:rsidR="00684497" w:rsidRDefault="00684497" w:rsidP="004E15CF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2"/>
          <w:szCs w:val="22"/>
        </w:rPr>
      </w:pPr>
    </w:p>
    <w:p w14:paraId="393F7352" w14:textId="77777777" w:rsidR="00FE2804" w:rsidRPr="004E15CF" w:rsidRDefault="00FE2804" w:rsidP="004E15CF">
      <w:pPr>
        <w:autoSpaceDE w:val="0"/>
        <w:autoSpaceDN w:val="0"/>
        <w:adjustRightInd w:val="0"/>
        <w:ind w:right="140" w:firstLine="709"/>
        <w:jc w:val="both"/>
        <w:outlineLvl w:val="0"/>
        <w:rPr>
          <w:b/>
          <w:color w:val="000000"/>
          <w:sz w:val="22"/>
          <w:szCs w:val="22"/>
        </w:rPr>
      </w:pPr>
      <w:r w:rsidRPr="004E15CF">
        <w:rPr>
          <w:b/>
          <w:color w:val="000000"/>
          <w:sz w:val="22"/>
          <w:szCs w:val="22"/>
        </w:rPr>
        <w:lastRenderedPageBreak/>
        <w:t>Обоснование:</w:t>
      </w:r>
    </w:p>
    <w:p w14:paraId="5237EFF2" w14:textId="33A62343" w:rsidR="00FE2804" w:rsidRPr="00B55884" w:rsidRDefault="00FE2804" w:rsidP="004E15CF">
      <w:pPr>
        <w:ind w:firstLine="709"/>
        <w:jc w:val="both"/>
        <w:rPr>
          <w:color w:val="000000"/>
        </w:rPr>
      </w:pPr>
      <w:r w:rsidRPr="004E15CF">
        <w:rPr>
          <w:color w:val="000000"/>
          <w:sz w:val="22"/>
          <w:szCs w:val="22"/>
        </w:rPr>
        <w:t xml:space="preserve">1. </w:t>
      </w:r>
      <w:r w:rsidRPr="00B55884">
        <w:rPr>
          <w:color w:val="000000"/>
        </w:rPr>
        <w:t xml:space="preserve">Министерством, как уполномоченным органом по ведению Реестра, проведена проверка сведений на наличие членства подрядных организаций в саморегулируемой </w:t>
      </w:r>
      <w:r w:rsidR="000B2D4D" w:rsidRPr="00B55884">
        <w:rPr>
          <w:color w:val="000000"/>
        </w:rPr>
        <w:t>организации</w:t>
      </w:r>
      <w:r w:rsidR="00C74FE5">
        <w:rPr>
          <w:color w:val="000000"/>
        </w:rPr>
        <w:t xml:space="preserve"> (далее – СРО)</w:t>
      </w:r>
      <w:r w:rsidRPr="00B55884">
        <w:rPr>
          <w:color w:val="000000"/>
        </w:rPr>
        <w:t xml:space="preserve"> в отношении подрядных организаций, включенных в Реестр. По результатам поверки выявлено следующее:</w:t>
      </w:r>
    </w:p>
    <w:p w14:paraId="02B94C54" w14:textId="5CFBE011" w:rsidR="0056169E" w:rsidRDefault="0056169E" w:rsidP="00A30F3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1.1. </w:t>
      </w:r>
      <w:r w:rsidRPr="00A00FC7">
        <w:rPr>
          <w:color w:val="000000"/>
        </w:rPr>
        <w:t xml:space="preserve">ОБЩЕСТВО С ОГРАНИЧЕННОЙ ОТВЕТСТВЕННОСТЬЮ </w:t>
      </w:r>
      <w:r w:rsidR="00482B0F">
        <w:rPr>
          <w:color w:val="000000"/>
        </w:rPr>
        <w:t>«</w:t>
      </w:r>
      <w:r w:rsidRPr="00A00FC7">
        <w:rPr>
          <w:color w:val="000000"/>
        </w:rPr>
        <w:t>ЮПИТЕР</w:t>
      </w:r>
      <w:r w:rsidR="00482B0F">
        <w:rPr>
          <w:color w:val="000000"/>
        </w:rPr>
        <w:t>»</w:t>
      </w:r>
      <w:r w:rsidRPr="00A00FC7">
        <w:rPr>
          <w:color w:val="000000"/>
        </w:rPr>
        <w:t xml:space="preserve"> (ИНН 1513053320) (далее – ООО «ЮПИТЕР»).</w:t>
      </w:r>
    </w:p>
    <w:p w14:paraId="46FD0AFA" w14:textId="78F3B417" w:rsidR="00FE2804" w:rsidRDefault="00FE2804" w:rsidP="00A30F36">
      <w:pPr>
        <w:ind w:firstLine="709"/>
        <w:jc w:val="both"/>
        <w:rPr>
          <w:color w:val="000000"/>
        </w:rPr>
      </w:pPr>
      <w:r w:rsidRPr="00B55884">
        <w:rPr>
          <w:color w:val="000000"/>
        </w:rPr>
        <w:t>На дату включения в Реестр по предмету электронного аукциона «</w:t>
      </w:r>
      <w:r w:rsidR="00150297">
        <w:rPr>
          <w:color w:val="000000"/>
        </w:rPr>
        <w:t>В</w:t>
      </w:r>
      <w:r w:rsidR="00A30F36" w:rsidRPr="00A30F36">
        <w:rPr>
          <w:color w:val="000000"/>
        </w:rPr>
        <w:t>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</w:t>
      </w:r>
      <w:r w:rsidR="00A30F36">
        <w:rPr>
          <w:color w:val="000000"/>
        </w:rPr>
        <w:t>в</w:t>
      </w:r>
      <w:r w:rsidRPr="00B55884">
        <w:rPr>
          <w:color w:val="000000"/>
        </w:rPr>
        <w:t>»</w:t>
      </w:r>
      <w:r w:rsidR="004D2360">
        <w:rPr>
          <w:color w:val="000000"/>
        </w:rPr>
        <w:t xml:space="preserve"> </w:t>
      </w:r>
      <w:r w:rsidR="00A30F36" w:rsidRPr="00A30F36">
        <w:rPr>
          <w:color w:val="000000"/>
        </w:rPr>
        <w:t>03</w:t>
      </w:r>
      <w:r w:rsidRPr="00A30F36">
        <w:rPr>
          <w:color w:val="000000"/>
        </w:rPr>
        <w:t>.</w:t>
      </w:r>
      <w:r w:rsidR="00A30F36" w:rsidRPr="00A30F36">
        <w:rPr>
          <w:color w:val="000000"/>
        </w:rPr>
        <w:t>10</w:t>
      </w:r>
      <w:r w:rsidRPr="00A30F36">
        <w:rPr>
          <w:color w:val="000000"/>
        </w:rPr>
        <w:t>.202</w:t>
      </w:r>
      <w:r w:rsidR="00A30F36" w:rsidRPr="00A30F36">
        <w:rPr>
          <w:color w:val="000000"/>
        </w:rPr>
        <w:t>3</w:t>
      </w:r>
      <w:r w:rsidR="005C6EC0" w:rsidRPr="00B55884">
        <w:rPr>
          <w:color w:val="000000"/>
        </w:rPr>
        <w:t xml:space="preserve"> </w:t>
      </w:r>
      <w:r w:rsidR="00143763" w:rsidRPr="00143763">
        <w:rPr>
          <w:color w:val="000000"/>
        </w:rPr>
        <w:t>ООО «ЮПИТЕР»</w:t>
      </w:r>
      <w:r w:rsidR="00143763">
        <w:rPr>
          <w:color w:val="000000"/>
        </w:rPr>
        <w:t xml:space="preserve"> </w:t>
      </w:r>
      <w:r w:rsidRPr="00B55884">
        <w:rPr>
          <w:color w:val="000000"/>
        </w:rPr>
        <w:t>являл</w:t>
      </w:r>
      <w:r w:rsidR="00A30F36">
        <w:rPr>
          <w:color w:val="000000"/>
        </w:rPr>
        <w:t>о</w:t>
      </w:r>
      <w:r w:rsidRPr="00B55884">
        <w:rPr>
          <w:color w:val="000000"/>
        </w:rPr>
        <w:t xml:space="preserve">сь членом </w:t>
      </w:r>
      <w:r w:rsidRPr="00A30F36">
        <w:rPr>
          <w:color w:val="000000"/>
        </w:rPr>
        <w:t xml:space="preserve">СРО </w:t>
      </w:r>
      <w:r w:rsidR="00143763">
        <w:rPr>
          <w:color w:val="000000"/>
        </w:rPr>
        <w:t xml:space="preserve">- </w:t>
      </w:r>
      <w:r w:rsidR="00143763" w:rsidRPr="00143763">
        <w:rPr>
          <w:color w:val="000000"/>
        </w:rPr>
        <w:t xml:space="preserve">Саморегулируемая организация Союз </w:t>
      </w:r>
      <w:r w:rsidR="00BF2FBC">
        <w:rPr>
          <w:color w:val="000000"/>
        </w:rPr>
        <w:t>«</w:t>
      </w:r>
      <w:r w:rsidR="00143763" w:rsidRPr="00143763">
        <w:rPr>
          <w:color w:val="000000"/>
        </w:rPr>
        <w:t>Проектировщики Северного Кавказа</w:t>
      </w:r>
      <w:r w:rsidR="00143763" w:rsidRPr="00A00FC7">
        <w:rPr>
          <w:color w:val="000000"/>
        </w:rPr>
        <w:t>»</w:t>
      </w:r>
      <w:r w:rsidR="002837A4" w:rsidRPr="002837A4">
        <w:rPr>
          <w:color w:val="000000"/>
        </w:rPr>
        <w:t xml:space="preserve"> </w:t>
      </w:r>
      <w:r w:rsidR="0056169E">
        <w:rPr>
          <w:color w:val="000000"/>
        </w:rPr>
        <w:t xml:space="preserve">(далее – </w:t>
      </w:r>
      <w:r w:rsidR="00143763">
        <w:rPr>
          <w:color w:val="000000"/>
        </w:rPr>
        <w:t>СО Союз «ПСК»</w:t>
      </w:r>
      <w:r w:rsidR="0056169E">
        <w:rPr>
          <w:color w:val="000000"/>
        </w:rPr>
        <w:t>)</w:t>
      </w:r>
      <w:r w:rsidR="00E7349F" w:rsidRPr="00A30F36">
        <w:rPr>
          <w:color w:val="000000"/>
        </w:rPr>
        <w:t>.</w:t>
      </w:r>
    </w:p>
    <w:p w14:paraId="03B8BFB3" w14:textId="41270C2E" w:rsidR="002724F6" w:rsidRDefault="00FE2804" w:rsidP="004E15CF">
      <w:pPr>
        <w:ind w:firstLine="709"/>
        <w:jc w:val="both"/>
        <w:rPr>
          <w:color w:val="000000"/>
        </w:rPr>
      </w:pPr>
      <w:r w:rsidRPr="00B55884">
        <w:rPr>
          <w:color w:val="000000"/>
        </w:rPr>
        <w:t xml:space="preserve">При проведении проверки выявлено, что согласно сведениям </w:t>
      </w:r>
      <w:r w:rsidR="00C74FE5">
        <w:rPr>
          <w:color w:val="000000"/>
        </w:rPr>
        <w:t>Единого реестра сведений о членах саморегулируемых организаций в области инженерных изысканий, архитектурно-строительного проектирования и их обязательствах</w:t>
      </w:r>
      <w:r w:rsidR="00BF2FBC">
        <w:rPr>
          <w:color w:val="000000"/>
        </w:rPr>
        <w:t xml:space="preserve"> (далее –</w:t>
      </w:r>
      <w:r w:rsidR="00BF2FBC" w:rsidRPr="00BF2FBC">
        <w:rPr>
          <w:color w:val="000000"/>
        </w:rPr>
        <w:t xml:space="preserve"> </w:t>
      </w:r>
      <w:r w:rsidR="00FE58FE">
        <w:rPr>
          <w:color w:val="000000"/>
        </w:rPr>
        <w:t>НОПРИЗ</w:t>
      </w:r>
      <w:r w:rsidR="00BF2FBC">
        <w:rPr>
          <w:color w:val="000000"/>
        </w:rPr>
        <w:t>)</w:t>
      </w:r>
      <w:r w:rsidR="00BF2FBC">
        <w:rPr>
          <w:rStyle w:val="a3"/>
          <w:color w:val="auto"/>
        </w:rPr>
        <w:t>,</w:t>
      </w:r>
      <w:r w:rsidR="00BF2FBC">
        <w:rPr>
          <w:rStyle w:val="a3"/>
          <w:color w:val="auto"/>
          <w:u w:val="none"/>
        </w:rPr>
        <w:t xml:space="preserve"> </w:t>
      </w:r>
      <w:r w:rsidR="00BF2FBC" w:rsidRPr="00BF2FBC">
        <w:rPr>
          <w:color w:val="000000"/>
        </w:rPr>
        <w:t>официального сайта СО Союз «ПСК»</w:t>
      </w:r>
      <w:r w:rsidR="00C74FE5">
        <w:t xml:space="preserve"> </w:t>
      </w:r>
      <w:hyperlink r:id="rId8" w:history="1">
        <w:r w:rsidR="00A00FC7" w:rsidRPr="0052260E">
          <w:rPr>
            <w:rStyle w:val="a3"/>
          </w:rPr>
          <w:t>https://www.sro-ps.ru/</w:t>
        </w:r>
      </w:hyperlink>
      <w:r w:rsidR="00BF2FBC">
        <w:t xml:space="preserve"> </w:t>
      </w:r>
      <w:r w:rsidR="00A00FC7" w:rsidRPr="00A00FC7">
        <w:rPr>
          <w:color w:val="000000"/>
        </w:rPr>
        <w:t>у ООО</w:t>
      </w:r>
      <w:r w:rsidR="00FE58FE" w:rsidRPr="00A00FC7">
        <w:rPr>
          <w:color w:val="000000"/>
        </w:rPr>
        <w:t xml:space="preserve"> "ЮПИТЕР"</w:t>
      </w:r>
      <w:r w:rsidR="00511D20" w:rsidRPr="00A00FC7">
        <w:rPr>
          <w:color w:val="000000"/>
        </w:rPr>
        <w:t xml:space="preserve"> </w:t>
      </w:r>
      <w:r w:rsidR="00143763" w:rsidRPr="00A00FC7">
        <w:rPr>
          <w:color w:val="000000"/>
        </w:rPr>
        <w:t xml:space="preserve">26.12.2025 г. </w:t>
      </w:r>
      <w:r w:rsidRPr="00A00FC7">
        <w:rPr>
          <w:color w:val="000000"/>
        </w:rPr>
        <w:t>прекращено</w:t>
      </w:r>
      <w:r w:rsidRPr="00B55884">
        <w:rPr>
          <w:color w:val="000000"/>
        </w:rPr>
        <w:t xml:space="preserve"> членство в </w:t>
      </w:r>
      <w:r w:rsidR="00BF2FBC">
        <w:rPr>
          <w:color w:val="000000"/>
        </w:rPr>
        <w:t xml:space="preserve">СРО </w:t>
      </w:r>
      <w:r w:rsidR="00BF2FBC" w:rsidRPr="00BF2FBC">
        <w:rPr>
          <w:color w:val="000000"/>
        </w:rPr>
        <w:t xml:space="preserve">СО Союз «ПСК» </w:t>
      </w:r>
      <w:r w:rsidR="00BF2FBC">
        <w:rPr>
          <w:color w:val="000000"/>
        </w:rPr>
        <w:t>(р</w:t>
      </w:r>
      <w:r w:rsidR="00143763" w:rsidRPr="00143763">
        <w:rPr>
          <w:color w:val="000000"/>
        </w:rPr>
        <w:t>ешение Совета ДСО-С-ПСК-261225</w:t>
      </w:r>
      <w:r w:rsidR="00BF2FBC">
        <w:rPr>
          <w:color w:val="000000"/>
        </w:rPr>
        <w:t>).</w:t>
      </w:r>
    </w:p>
    <w:p w14:paraId="0BACEACF" w14:textId="7E4D9C3B" w:rsidR="002724F6" w:rsidRDefault="002724F6" w:rsidP="002724F6">
      <w:pPr>
        <w:ind w:firstLine="709"/>
        <w:jc w:val="both"/>
        <w:rPr>
          <w:color w:val="000000"/>
        </w:rPr>
      </w:pPr>
      <w:r w:rsidRPr="00B55884">
        <w:rPr>
          <w:color w:val="000000"/>
        </w:rPr>
        <w:t xml:space="preserve">Прекращение у </w:t>
      </w:r>
      <w:r w:rsidR="00A77094" w:rsidRPr="00A00FC7">
        <w:rPr>
          <w:color w:val="000000"/>
        </w:rPr>
        <w:t>ООО</w:t>
      </w:r>
      <w:r w:rsidRPr="00A00FC7">
        <w:rPr>
          <w:color w:val="000000"/>
        </w:rPr>
        <w:t xml:space="preserve"> </w:t>
      </w:r>
      <w:r w:rsidR="00482B0F">
        <w:rPr>
          <w:color w:val="000000"/>
        </w:rPr>
        <w:t>«</w:t>
      </w:r>
      <w:r w:rsidRPr="00A00FC7">
        <w:rPr>
          <w:color w:val="000000"/>
        </w:rPr>
        <w:t>ЮПИТЕР</w:t>
      </w:r>
      <w:r w:rsidR="00482B0F">
        <w:rPr>
          <w:color w:val="000000"/>
        </w:rPr>
        <w:t>»</w:t>
      </w:r>
      <w:r w:rsidRPr="00B55884">
        <w:rPr>
          <w:color w:val="000000"/>
        </w:rPr>
        <w:t xml:space="preserve"> права, как у члена СРО, выполнять </w:t>
      </w:r>
      <w:r w:rsidRPr="00F43275">
        <w:rPr>
          <w:color w:val="000000"/>
        </w:rPr>
        <w:t xml:space="preserve">работы по </w:t>
      </w:r>
      <w:r w:rsidRPr="00A00FC7">
        <w:rPr>
          <w:color w:val="000000"/>
        </w:rPr>
        <w:t>договорам подряда на подготовку проектной документации</w:t>
      </w:r>
      <w:r w:rsidRPr="00F43275">
        <w:rPr>
          <w:color w:val="000000"/>
        </w:rPr>
        <w:t>, заключаемым с использованием конкурентных способов заключения договоров, не позволяет такой организации принимать участие в электронных аукционах и заключать договоры об оказании услуг по капитальному ремонту многоквартирных домов по итогам электронных аукционов.</w:t>
      </w:r>
    </w:p>
    <w:p w14:paraId="3B582ABF" w14:textId="62712CDE" w:rsidR="00C6544E" w:rsidRDefault="00C6544E" w:rsidP="00C6544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5884">
        <w:rPr>
          <w:color w:val="000000"/>
        </w:rPr>
        <w:t xml:space="preserve">Иной информации о членстве </w:t>
      </w:r>
      <w:r w:rsidR="00A77094" w:rsidRPr="00A00FC7">
        <w:rPr>
          <w:color w:val="000000"/>
        </w:rPr>
        <w:t>ООО</w:t>
      </w:r>
      <w:r w:rsidR="00511D20" w:rsidRPr="00A00FC7">
        <w:rPr>
          <w:color w:val="000000"/>
        </w:rPr>
        <w:t xml:space="preserve"> </w:t>
      </w:r>
      <w:r w:rsidR="00482B0F">
        <w:rPr>
          <w:color w:val="000000"/>
        </w:rPr>
        <w:t>«</w:t>
      </w:r>
      <w:r w:rsidR="00511D20" w:rsidRPr="00A00FC7">
        <w:rPr>
          <w:color w:val="000000"/>
        </w:rPr>
        <w:t>ЮПИТЕР</w:t>
      </w:r>
      <w:r w:rsidR="00482B0F">
        <w:rPr>
          <w:color w:val="000000"/>
        </w:rPr>
        <w:t>»</w:t>
      </w:r>
      <w:r w:rsidR="00511D20" w:rsidRPr="00A00FC7">
        <w:rPr>
          <w:color w:val="000000"/>
        </w:rPr>
        <w:t xml:space="preserve"> </w:t>
      </w:r>
      <w:r w:rsidRPr="00B55884">
        <w:rPr>
          <w:color w:val="000000"/>
        </w:rPr>
        <w:t>в СРО в</w:t>
      </w:r>
      <w:r w:rsidR="00511D20">
        <w:rPr>
          <w:color w:val="000000"/>
        </w:rPr>
        <w:t xml:space="preserve"> области</w:t>
      </w:r>
      <w:r w:rsidRPr="00B55884">
        <w:rPr>
          <w:color w:val="000000"/>
        </w:rPr>
        <w:t xml:space="preserve"> </w:t>
      </w:r>
      <w:r w:rsidR="00511D20" w:rsidRPr="00A30F36">
        <w:rPr>
          <w:color w:val="000000"/>
        </w:rPr>
        <w:t>инженерных изысканий, архитектурно-строительного проектирования и их обязательствах</w:t>
      </w:r>
      <w:r w:rsidRPr="00511D20">
        <w:rPr>
          <w:color w:val="000000"/>
        </w:rPr>
        <w:t xml:space="preserve"> на дату заседания комиссии не выявлено</w:t>
      </w:r>
      <w:r w:rsidRPr="00B55884">
        <w:rPr>
          <w:color w:val="000000"/>
        </w:rPr>
        <w:t>.</w:t>
      </w:r>
    </w:p>
    <w:p w14:paraId="10300691" w14:textId="1EA6EA4E" w:rsidR="002724F6" w:rsidRPr="00A00FC7" w:rsidRDefault="002724F6" w:rsidP="002724F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1.2. </w:t>
      </w:r>
      <w:r w:rsidRPr="00A00FC7">
        <w:rPr>
          <w:color w:val="000000"/>
        </w:rPr>
        <w:t xml:space="preserve">ОБЩЕСТВО С ОГРАНИЧЕННОЙ ОТВЕТСТВЕННОСТЬЮ </w:t>
      </w:r>
      <w:r w:rsidR="00482B0F">
        <w:rPr>
          <w:color w:val="000000"/>
        </w:rPr>
        <w:t>«</w:t>
      </w:r>
      <w:r w:rsidRPr="00A00FC7">
        <w:rPr>
          <w:color w:val="000000"/>
        </w:rPr>
        <w:t>ЭНЕРГОСИСТЕМА</w:t>
      </w:r>
      <w:r w:rsidR="00482B0F">
        <w:rPr>
          <w:color w:val="000000"/>
        </w:rPr>
        <w:t>»</w:t>
      </w:r>
      <w:r w:rsidRPr="00A00FC7">
        <w:rPr>
          <w:color w:val="000000"/>
        </w:rPr>
        <w:t xml:space="preserve"> (ИНН 7606114295) (далее – ООО «ЭНЕРГОСИСТЕМА»).</w:t>
      </w:r>
    </w:p>
    <w:p w14:paraId="10E94663" w14:textId="3850C9D2" w:rsidR="002724F6" w:rsidRPr="00A00FC7" w:rsidRDefault="002724F6" w:rsidP="002724F6">
      <w:pPr>
        <w:ind w:firstLine="709"/>
        <w:jc w:val="both"/>
        <w:rPr>
          <w:color w:val="000000"/>
        </w:rPr>
      </w:pPr>
      <w:r w:rsidRPr="00B55884">
        <w:rPr>
          <w:color w:val="000000"/>
        </w:rPr>
        <w:t>На дату включения в Реестр по предмету электронного аукциона «</w:t>
      </w:r>
      <w:r w:rsidR="00150297" w:rsidRPr="00150297">
        <w:rPr>
          <w:color w:val="000000"/>
        </w:rPr>
        <w:t>Выполнение работ и (или) оказание услуг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по ремонту (замене, модернизации) лифтов</w:t>
      </w:r>
      <w:r w:rsidRPr="00B55884">
        <w:rPr>
          <w:color w:val="000000"/>
        </w:rPr>
        <w:t xml:space="preserve">» </w:t>
      </w:r>
      <w:r w:rsidRPr="00A30F36">
        <w:rPr>
          <w:color w:val="000000"/>
        </w:rPr>
        <w:t>03.10.2023</w:t>
      </w:r>
      <w:r w:rsidRPr="00B55884">
        <w:rPr>
          <w:color w:val="000000"/>
        </w:rPr>
        <w:t xml:space="preserve"> являл</w:t>
      </w:r>
      <w:r>
        <w:rPr>
          <w:color w:val="000000"/>
        </w:rPr>
        <w:t>о</w:t>
      </w:r>
      <w:r w:rsidRPr="00B55884">
        <w:rPr>
          <w:color w:val="000000"/>
        </w:rPr>
        <w:t xml:space="preserve">сь членом </w:t>
      </w:r>
      <w:r w:rsidRPr="00A30F36">
        <w:rPr>
          <w:color w:val="000000"/>
        </w:rPr>
        <w:t xml:space="preserve">СРО </w:t>
      </w:r>
      <w:r w:rsidR="00143763">
        <w:rPr>
          <w:color w:val="000000"/>
        </w:rPr>
        <w:t xml:space="preserve">- </w:t>
      </w:r>
      <w:r w:rsidR="00A00FC7" w:rsidRPr="00A00FC7">
        <w:rPr>
          <w:color w:val="000000"/>
        </w:rPr>
        <w:t xml:space="preserve">Ассоциация проектных организаций </w:t>
      </w:r>
      <w:r w:rsidR="00A00FC7">
        <w:rPr>
          <w:color w:val="000000"/>
        </w:rPr>
        <w:t>«</w:t>
      </w:r>
      <w:proofErr w:type="spellStart"/>
      <w:r w:rsidR="00A00FC7" w:rsidRPr="00A00FC7">
        <w:rPr>
          <w:color w:val="000000"/>
        </w:rPr>
        <w:t>Стройспецпроект</w:t>
      </w:r>
      <w:proofErr w:type="spellEnd"/>
      <w:r w:rsidR="00A00FC7">
        <w:rPr>
          <w:color w:val="000000"/>
        </w:rPr>
        <w:t>»</w:t>
      </w:r>
      <w:r w:rsidRPr="00A30F36">
        <w:rPr>
          <w:color w:val="000000"/>
        </w:rPr>
        <w:t>.</w:t>
      </w:r>
    </w:p>
    <w:p w14:paraId="603DF6FD" w14:textId="26534BD2" w:rsidR="002724F6" w:rsidRDefault="002724F6" w:rsidP="002724F6">
      <w:pPr>
        <w:ind w:firstLine="709"/>
        <w:jc w:val="both"/>
        <w:rPr>
          <w:color w:val="000000"/>
        </w:rPr>
      </w:pPr>
      <w:r w:rsidRPr="00B55884">
        <w:rPr>
          <w:color w:val="000000"/>
        </w:rPr>
        <w:t xml:space="preserve">При проведении проверки выявлено, что согласно сведениям </w:t>
      </w:r>
      <w:r w:rsidR="00C74FE5">
        <w:rPr>
          <w:color w:val="000000"/>
        </w:rPr>
        <w:t>НОПРИЗ</w:t>
      </w:r>
      <w:r w:rsidR="00A00FC7">
        <w:t xml:space="preserve">, </w:t>
      </w:r>
      <w:r w:rsidR="00A00FC7" w:rsidRPr="00A00FC7">
        <w:rPr>
          <w:color w:val="000000"/>
        </w:rPr>
        <w:t>официального сайта Ассоциации проектных организаций «</w:t>
      </w:r>
      <w:proofErr w:type="spellStart"/>
      <w:r w:rsidR="00A00FC7" w:rsidRPr="00A00FC7">
        <w:rPr>
          <w:color w:val="000000"/>
        </w:rPr>
        <w:t>Стройспецпроект</w:t>
      </w:r>
      <w:proofErr w:type="spellEnd"/>
      <w:r w:rsidR="00A00FC7" w:rsidRPr="00A00FC7">
        <w:rPr>
          <w:color w:val="000000"/>
        </w:rPr>
        <w:t>»</w:t>
      </w:r>
      <w:r w:rsidR="00A00FC7">
        <w:t xml:space="preserve"> </w:t>
      </w:r>
      <w:hyperlink r:id="rId9" w:history="1">
        <w:r w:rsidR="00A00FC7" w:rsidRPr="0052260E">
          <w:rPr>
            <w:rStyle w:val="a3"/>
          </w:rPr>
          <w:t>https://np-project.ru/</w:t>
        </w:r>
      </w:hyperlink>
      <w:r w:rsidR="00A00FC7">
        <w:t xml:space="preserve"> </w:t>
      </w:r>
      <w:r w:rsidRPr="00B55884">
        <w:rPr>
          <w:color w:val="000000"/>
        </w:rPr>
        <w:t xml:space="preserve">у </w:t>
      </w:r>
      <w:r w:rsidR="00C6766A" w:rsidRPr="00A00FC7">
        <w:rPr>
          <w:color w:val="000000"/>
        </w:rPr>
        <w:t>ООО</w:t>
      </w:r>
      <w:r w:rsidRPr="00A00FC7">
        <w:rPr>
          <w:color w:val="000000"/>
        </w:rPr>
        <w:t xml:space="preserve"> </w:t>
      </w:r>
      <w:r w:rsidR="004D2360">
        <w:rPr>
          <w:color w:val="000000"/>
        </w:rPr>
        <w:t>«</w:t>
      </w:r>
      <w:r w:rsidR="00C6766A" w:rsidRPr="00A00FC7">
        <w:rPr>
          <w:color w:val="000000"/>
        </w:rPr>
        <w:t>ЭНЕРГОСИСТЕМА</w:t>
      </w:r>
      <w:r w:rsidR="004D2360">
        <w:rPr>
          <w:color w:val="000000"/>
        </w:rPr>
        <w:t>»</w:t>
      </w:r>
      <w:r w:rsidRPr="00A00FC7">
        <w:rPr>
          <w:color w:val="000000"/>
        </w:rPr>
        <w:t xml:space="preserve"> </w:t>
      </w:r>
      <w:r w:rsidR="00A00FC7" w:rsidRPr="00A00FC7">
        <w:rPr>
          <w:color w:val="000000"/>
        </w:rPr>
        <w:t>28</w:t>
      </w:r>
      <w:r w:rsidR="00A00FC7">
        <w:rPr>
          <w:color w:val="000000"/>
        </w:rPr>
        <w:t>.10.</w:t>
      </w:r>
      <w:r w:rsidR="00A00FC7" w:rsidRPr="00A00FC7">
        <w:rPr>
          <w:color w:val="000000"/>
        </w:rPr>
        <w:t>2025 г.</w:t>
      </w:r>
      <w:r w:rsidR="00A00FC7">
        <w:rPr>
          <w:color w:val="000000"/>
        </w:rPr>
        <w:t xml:space="preserve"> </w:t>
      </w:r>
      <w:r w:rsidR="00A00FC7" w:rsidRPr="00A00FC7">
        <w:rPr>
          <w:color w:val="000000"/>
        </w:rPr>
        <w:t>прекращено членство в СРО Ассоциаци</w:t>
      </w:r>
      <w:r w:rsidR="00A00FC7">
        <w:rPr>
          <w:color w:val="000000"/>
        </w:rPr>
        <w:t>я</w:t>
      </w:r>
      <w:r w:rsidR="00A00FC7" w:rsidRPr="00A00FC7">
        <w:rPr>
          <w:color w:val="000000"/>
        </w:rPr>
        <w:t xml:space="preserve"> проектных организаций «</w:t>
      </w:r>
      <w:proofErr w:type="spellStart"/>
      <w:r w:rsidR="00A00FC7" w:rsidRPr="00A00FC7">
        <w:rPr>
          <w:color w:val="000000"/>
        </w:rPr>
        <w:t>Стройспецпроект</w:t>
      </w:r>
      <w:proofErr w:type="spellEnd"/>
      <w:r w:rsidR="00A00FC7" w:rsidRPr="00A00FC7">
        <w:rPr>
          <w:color w:val="000000"/>
        </w:rPr>
        <w:t>» (Решение органов управления, Решение Правления протокол № 203/2025 от 28.10.2025).</w:t>
      </w:r>
    </w:p>
    <w:p w14:paraId="62D2C640" w14:textId="070FDA1E" w:rsidR="002724F6" w:rsidRDefault="002724F6" w:rsidP="002724F6">
      <w:pPr>
        <w:ind w:firstLine="709"/>
        <w:jc w:val="both"/>
        <w:rPr>
          <w:color w:val="000000"/>
        </w:rPr>
      </w:pPr>
      <w:r w:rsidRPr="00B55884">
        <w:rPr>
          <w:color w:val="000000"/>
        </w:rPr>
        <w:t xml:space="preserve">Прекращение у </w:t>
      </w:r>
      <w:r w:rsidR="00C6766A" w:rsidRPr="00A00FC7">
        <w:rPr>
          <w:color w:val="000000"/>
        </w:rPr>
        <w:t>ООО</w:t>
      </w:r>
      <w:r w:rsidRPr="00A00FC7">
        <w:rPr>
          <w:color w:val="000000"/>
        </w:rPr>
        <w:t xml:space="preserve"> </w:t>
      </w:r>
      <w:r w:rsidR="00482B0F">
        <w:rPr>
          <w:color w:val="000000"/>
        </w:rPr>
        <w:t>«</w:t>
      </w:r>
      <w:r w:rsidR="00C6766A" w:rsidRPr="00A00FC7">
        <w:rPr>
          <w:color w:val="000000"/>
        </w:rPr>
        <w:t>ЭНЕРГОСИСТЕМА</w:t>
      </w:r>
      <w:r w:rsidR="00482B0F">
        <w:rPr>
          <w:color w:val="000000"/>
        </w:rPr>
        <w:t>»</w:t>
      </w:r>
      <w:r w:rsidRPr="00B55884">
        <w:rPr>
          <w:color w:val="000000"/>
        </w:rPr>
        <w:t xml:space="preserve"> права, как у члена СРО, выполнять </w:t>
      </w:r>
      <w:r w:rsidRPr="00F43275">
        <w:rPr>
          <w:color w:val="000000"/>
        </w:rPr>
        <w:t xml:space="preserve">работы по </w:t>
      </w:r>
      <w:r w:rsidRPr="00A00FC7">
        <w:rPr>
          <w:color w:val="000000"/>
        </w:rPr>
        <w:t>договорам подряда на подготовку проектной документации</w:t>
      </w:r>
      <w:r w:rsidRPr="00F43275">
        <w:rPr>
          <w:color w:val="000000"/>
        </w:rPr>
        <w:t>, заключаемым с использованием конкурентных способов заключения договоров, не позволяет такой организации принимать участие в электронных аукционах и заключать договоры об оказании услуг по капитальному ремонту многоквартирных домов по итогам электронных аукционов.</w:t>
      </w:r>
    </w:p>
    <w:p w14:paraId="3854BCBD" w14:textId="2F2557F6" w:rsidR="002724F6" w:rsidRDefault="002724F6" w:rsidP="002724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5884">
        <w:rPr>
          <w:color w:val="000000"/>
        </w:rPr>
        <w:t xml:space="preserve">Иной информации о членстве </w:t>
      </w:r>
      <w:r w:rsidR="00C6766A" w:rsidRPr="00A00FC7">
        <w:rPr>
          <w:color w:val="000000"/>
        </w:rPr>
        <w:t>ООО</w:t>
      </w:r>
      <w:r w:rsidRPr="00A00FC7">
        <w:rPr>
          <w:color w:val="000000"/>
        </w:rPr>
        <w:t xml:space="preserve"> </w:t>
      </w:r>
      <w:r w:rsidR="004D2360">
        <w:rPr>
          <w:color w:val="000000"/>
        </w:rPr>
        <w:t>«</w:t>
      </w:r>
      <w:r w:rsidR="00C6766A" w:rsidRPr="00A00FC7">
        <w:rPr>
          <w:color w:val="000000"/>
        </w:rPr>
        <w:t>ЭНЕРГОСИСТЕМА</w:t>
      </w:r>
      <w:r w:rsidR="004D2360">
        <w:rPr>
          <w:color w:val="000000"/>
        </w:rPr>
        <w:t>»</w:t>
      </w:r>
      <w:r w:rsidRPr="00A00FC7">
        <w:rPr>
          <w:color w:val="000000"/>
        </w:rPr>
        <w:t xml:space="preserve"> </w:t>
      </w:r>
      <w:r w:rsidRPr="00B55884">
        <w:rPr>
          <w:color w:val="000000"/>
        </w:rPr>
        <w:t>в СРО в</w:t>
      </w:r>
      <w:r>
        <w:rPr>
          <w:color w:val="000000"/>
        </w:rPr>
        <w:t xml:space="preserve"> области</w:t>
      </w:r>
      <w:r w:rsidRPr="00B55884">
        <w:rPr>
          <w:color w:val="000000"/>
        </w:rPr>
        <w:t xml:space="preserve"> </w:t>
      </w:r>
      <w:r w:rsidRPr="00A30F36">
        <w:rPr>
          <w:color w:val="000000"/>
        </w:rPr>
        <w:t>инженерных изысканий, архитектурно-строительного проектирования и их обязательствах</w:t>
      </w:r>
      <w:r w:rsidRPr="00511D20">
        <w:rPr>
          <w:color w:val="000000"/>
        </w:rPr>
        <w:t xml:space="preserve"> на дату заседания комиссии не выявлено</w:t>
      </w:r>
      <w:r w:rsidRPr="00B55884">
        <w:rPr>
          <w:color w:val="000000"/>
        </w:rPr>
        <w:t>.</w:t>
      </w:r>
    </w:p>
    <w:p w14:paraId="437251BD" w14:textId="53639F7A" w:rsidR="00C6766A" w:rsidRDefault="00C6766A" w:rsidP="00B43141">
      <w:pPr>
        <w:ind w:firstLine="709"/>
        <w:jc w:val="both"/>
        <w:rPr>
          <w:shd w:val="clear" w:color="auto" w:fill="FFFFFF"/>
        </w:rPr>
      </w:pPr>
      <w:r w:rsidRPr="00C054EB">
        <w:rPr>
          <w:sz w:val="22"/>
          <w:szCs w:val="22"/>
          <w:shd w:val="clear" w:color="auto" w:fill="FFFFFF"/>
        </w:rPr>
        <w:t xml:space="preserve">1.3. </w:t>
      </w:r>
      <w:r w:rsidR="00B43141" w:rsidRPr="00C054EB">
        <w:rPr>
          <w:sz w:val="22"/>
          <w:szCs w:val="22"/>
        </w:rPr>
        <w:t xml:space="preserve">ОБЩЕСТВО С ОГРАНИЧЕННОЙ ОТВЕТСТВЕННОСТЬЮ </w:t>
      </w:r>
      <w:r w:rsidR="00E92E94" w:rsidRPr="00C054EB">
        <w:rPr>
          <w:sz w:val="22"/>
          <w:szCs w:val="22"/>
          <w:shd w:val="clear" w:color="auto" w:fill="FFFFFF"/>
        </w:rPr>
        <w:t>«</w:t>
      </w:r>
      <w:r w:rsidR="00B43141" w:rsidRPr="00C054EB">
        <w:rPr>
          <w:sz w:val="22"/>
          <w:szCs w:val="22"/>
        </w:rPr>
        <w:t>ЭНЕРГОЭФФЕКТИВНЫЕТЕХНОЛОГИИ</w:t>
      </w:r>
      <w:r w:rsidR="00E92E94" w:rsidRPr="00C054EB">
        <w:rPr>
          <w:sz w:val="22"/>
          <w:szCs w:val="22"/>
          <w:shd w:val="clear" w:color="auto" w:fill="FFFFFF"/>
        </w:rPr>
        <w:t>»</w:t>
      </w:r>
      <w:r w:rsidR="00B43141" w:rsidRPr="00C054EB">
        <w:rPr>
          <w:sz w:val="22"/>
          <w:szCs w:val="22"/>
        </w:rPr>
        <w:t xml:space="preserve"> (ИНН </w:t>
      </w:r>
      <w:r w:rsidR="00B43141" w:rsidRPr="00C054EB">
        <w:rPr>
          <w:shd w:val="clear" w:color="auto" w:fill="FFFFFF"/>
        </w:rPr>
        <w:t xml:space="preserve">5249147240) </w:t>
      </w:r>
      <w:r w:rsidR="00B43141" w:rsidRPr="00C054EB">
        <w:rPr>
          <w:sz w:val="22"/>
          <w:szCs w:val="22"/>
          <w:shd w:val="clear" w:color="auto" w:fill="FFFFFF"/>
        </w:rPr>
        <w:t>(далее – ООО «</w:t>
      </w:r>
      <w:r w:rsidR="00B43141" w:rsidRPr="00C054EB">
        <w:rPr>
          <w:sz w:val="22"/>
          <w:szCs w:val="22"/>
        </w:rPr>
        <w:t>ЭНЕРГОЭФФЕКТИВНЫЕТЕХНОЛОГИИ</w:t>
      </w:r>
      <w:r w:rsidR="00B43141" w:rsidRPr="00C054EB">
        <w:rPr>
          <w:sz w:val="22"/>
          <w:szCs w:val="22"/>
          <w:shd w:val="clear" w:color="auto" w:fill="FFFFFF"/>
        </w:rPr>
        <w:t>»).</w:t>
      </w:r>
    </w:p>
    <w:p w14:paraId="7C280161" w14:textId="3E844DEB" w:rsidR="00086D9E" w:rsidRPr="00150297" w:rsidRDefault="00086D9E" w:rsidP="00C153F0">
      <w:pPr>
        <w:ind w:firstLine="709"/>
        <w:jc w:val="both"/>
        <w:rPr>
          <w:color w:val="000000"/>
        </w:rPr>
      </w:pPr>
      <w:r w:rsidRPr="00C153F0">
        <w:rPr>
          <w:color w:val="000000"/>
        </w:rPr>
        <w:t>На дату включения в Реестр по предмету электронного аукциона «</w:t>
      </w:r>
      <w:r w:rsidR="00150297" w:rsidRPr="00150297">
        <w:rPr>
          <w:color w:val="000000"/>
        </w:rPr>
        <w:t>О</w:t>
      </w:r>
      <w:r w:rsidR="00C153F0" w:rsidRPr="00150297">
        <w:rPr>
          <w:color w:val="000000"/>
        </w:rPr>
        <w:t xml:space="preserve">казание услуг и (или) выполнение работ по капитальному ремонту общего имущества многоквартирных </w:t>
      </w:r>
      <w:r w:rsidR="00C153F0" w:rsidRPr="00150297">
        <w:rPr>
          <w:color w:val="000000"/>
        </w:rPr>
        <w:lastRenderedPageBreak/>
        <w:t>домов</w:t>
      </w:r>
      <w:r w:rsidRPr="00C153F0">
        <w:rPr>
          <w:color w:val="000000"/>
        </w:rPr>
        <w:t xml:space="preserve">» </w:t>
      </w:r>
      <w:r w:rsidR="00C153F0" w:rsidRPr="00C153F0">
        <w:rPr>
          <w:color w:val="000000"/>
        </w:rPr>
        <w:t>27</w:t>
      </w:r>
      <w:r w:rsidRPr="00C153F0">
        <w:rPr>
          <w:color w:val="000000"/>
        </w:rPr>
        <w:t>.</w:t>
      </w:r>
      <w:r w:rsidR="00C153F0" w:rsidRPr="00C153F0">
        <w:rPr>
          <w:color w:val="000000"/>
        </w:rPr>
        <w:t>05</w:t>
      </w:r>
      <w:r w:rsidRPr="00C153F0">
        <w:rPr>
          <w:color w:val="000000"/>
        </w:rPr>
        <w:t>.202</w:t>
      </w:r>
      <w:r w:rsidR="00C153F0" w:rsidRPr="00C153F0">
        <w:rPr>
          <w:color w:val="000000"/>
        </w:rPr>
        <w:t>4</w:t>
      </w:r>
      <w:r w:rsidRPr="00C153F0">
        <w:rPr>
          <w:color w:val="000000"/>
        </w:rPr>
        <w:t xml:space="preserve"> являлось членом СРО </w:t>
      </w:r>
      <w:r w:rsidR="00C153F0" w:rsidRPr="00150297">
        <w:rPr>
          <w:color w:val="000000"/>
        </w:rPr>
        <w:t>Саморегулируемая организация Ассоциация строителей малого и среднего бизнеса</w:t>
      </w:r>
      <w:r w:rsidR="00C153F0">
        <w:rPr>
          <w:color w:val="000000"/>
        </w:rPr>
        <w:t>.</w:t>
      </w:r>
    </w:p>
    <w:p w14:paraId="25C9D9DB" w14:textId="32DA5535" w:rsidR="00086D9E" w:rsidRPr="00150297" w:rsidRDefault="00C054EB" w:rsidP="00150297">
      <w:pPr>
        <w:ind w:firstLine="709"/>
        <w:jc w:val="both"/>
      </w:pPr>
      <w:r w:rsidRPr="00B55884">
        <w:rPr>
          <w:color w:val="000000"/>
        </w:rPr>
        <w:t xml:space="preserve">При проведении проверки выявлено, что согласно сведениям </w:t>
      </w:r>
      <w:r w:rsidR="00C74FE5">
        <w:rPr>
          <w:color w:val="000000"/>
        </w:rPr>
        <w:t>Единого реестра сведений о членах саморегулируемых организаций в области строительств, реконструкции, капитального ремонта, сноса объектов капитального строительства и их обязательствах</w:t>
      </w:r>
      <w:r w:rsidRPr="00C054EB">
        <w:rPr>
          <w:color w:val="000000"/>
        </w:rPr>
        <w:t xml:space="preserve"> (далее – НОСТРОЙ</w:t>
      </w:r>
      <w:r w:rsidRPr="00C74FE5">
        <w:rPr>
          <w:color w:val="000000"/>
        </w:rPr>
        <w:t>)</w:t>
      </w:r>
      <w:r w:rsidR="00C74FE5">
        <w:rPr>
          <w:rStyle w:val="a3"/>
          <w:color w:val="auto"/>
          <w:u w:val="none"/>
        </w:rPr>
        <w:t xml:space="preserve">, </w:t>
      </w:r>
      <w:r w:rsidR="00150297" w:rsidRPr="00150297">
        <w:rPr>
          <w:rStyle w:val="a3"/>
          <w:color w:val="auto"/>
          <w:u w:val="none"/>
        </w:rPr>
        <w:t xml:space="preserve">официального сайта </w:t>
      </w:r>
      <w:r w:rsidR="00150297" w:rsidRPr="00150297">
        <w:t>Саморегулируем</w:t>
      </w:r>
      <w:r w:rsidR="00482B0F">
        <w:t>ой</w:t>
      </w:r>
      <w:r w:rsidR="00150297" w:rsidRPr="00150297">
        <w:t xml:space="preserve"> организаци</w:t>
      </w:r>
      <w:r w:rsidR="00482B0F">
        <w:t>и</w:t>
      </w:r>
      <w:r w:rsidR="00150297" w:rsidRPr="00150297">
        <w:t xml:space="preserve"> Ассоциация строителей малого и среднего бизнеса </w:t>
      </w:r>
      <w:hyperlink r:id="rId10" w:history="1">
        <w:r w:rsidR="00150297" w:rsidRPr="0052260E">
          <w:rPr>
            <w:rStyle w:val="a3"/>
          </w:rPr>
          <w:t>https://www.sro-group.ru/</w:t>
        </w:r>
      </w:hyperlink>
      <w:r w:rsidR="00150297">
        <w:t xml:space="preserve"> </w:t>
      </w:r>
      <w:r w:rsidR="00086D9E" w:rsidRPr="00C054EB">
        <w:rPr>
          <w:color w:val="000000"/>
        </w:rPr>
        <w:t xml:space="preserve">у </w:t>
      </w:r>
      <w:r w:rsidR="00086D9E" w:rsidRPr="00150297">
        <w:rPr>
          <w:color w:val="000000"/>
        </w:rPr>
        <w:t>ООО</w:t>
      </w:r>
      <w:r w:rsidR="00482B0F">
        <w:rPr>
          <w:color w:val="000000"/>
        </w:rPr>
        <w:t xml:space="preserve"> </w:t>
      </w:r>
      <w:r w:rsidR="00086D9E" w:rsidRPr="00150297">
        <w:rPr>
          <w:color w:val="000000"/>
        </w:rPr>
        <w:t>"</w:t>
      </w:r>
      <w:r w:rsidR="00C153F0" w:rsidRPr="00150297">
        <w:rPr>
          <w:color w:val="000000"/>
        </w:rPr>
        <w:t>ЭНЕРГОЭФФЕКТИВНЫЕТЕХНОЛОГИИ</w:t>
      </w:r>
      <w:r w:rsidR="00086D9E" w:rsidRPr="00150297">
        <w:rPr>
          <w:color w:val="000000"/>
        </w:rPr>
        <w:t xml:space="preserve">" </w:t>
      </w:r>
      <w:r w:rsidR="00150297" w:rsidRPr="00150297">
        <w:rPr>
          <w:color w:val="000000"/>
        </w:rPr>
        <w:t xml:space="preserve">09.02.2026 г. </w:t>
      </w:r>
      <w:r w:rsidR="00086D9E" w:rsidRPr="00150297">
        <w:rPr>
          <w:color w:val="000000"/>
        </w:rPr>
        <w:t>прекращено</w:t>
      </w:r>
      <w:r w:rsidR="00086D9E" w:rsidRPr="00C054EB">
        <w:rPr>
          <w:color w:val="000000"/>
        </w:rPr>
        <w:t xml:space="preserve"> членство в СРО </w:t>
      </w:r>
      <w:r w:rsidRPr="00150297">
        <w:rPr>
          <w:color w:val="000000"/>
        </w:rPr>
        <w:t>Саморегулируемая организация Ассоциация строителей малого и среднего бизнеса</w:t>
      </w:r>
      <w:r w:rsidRPr="00C054EB">
        <w:rPr>
          <w:color w:val="000000"/>
        </w:rPr>
        <w:t xml:space="preserve"> </w:t>
      </w:r>
      <w:r w:rsidR="00086D9E" w:rsidRPr="00C054EB">
        <w:rPr>
          <w:color w:val="000000"/>
        </w:rPr>
        <w:t>(</w:t>
      </w:r>
      <w:r w:rsidR="00150297">
        <w:rPr>
          <w:color w:val="000000"/>
        </w:rPr>
        <w:t>з</w:t>
      </w:r>
      <w:r w:rsidR="00150297" w:rsidRPr="00150297">
        <w:rPr>
          <w:color w:val="000000"/>
        </w:rPr>
        <w:t xml:space="preserve">аявление о добровольном выходе члена из СРО № б/н от 09.02.2026 г.(п.1 ст. 55.7 </w:t>
      </w:r>
      <w:proofErr w:type="spellStart"/>
      <w:r w:rsidR="00150297" w:rsidRPr="00150297">
        <w:rPr>
          <w:color w:val="000000"/>
        </w:rPr>
        <w:t>ГрК</w:t>
      </w:r>
      <w:proofErr w:type="spellEnd"/>
      <w:r w:rsidR="00150297" w:rsidRPr="00150297">
        <w:rPr>
          <w:color w:val="000000"/>
        </w:rPr>
        <w:t xml:space="preserve"> РФ (Добровольный выход))</w:t>
      </w:r>
      <w:r w:rsidR="00086D9E" w:rsidRPr="00C054EB">
        <w:rPr>
          <w:color w:val="000000"/>
        </w:rPr>
        <w:t>.</w:t>
      </w:r>
    </w:p>
    <w:p w14:paraId="55984AD6" w14:textId="03830269" w:rsidR="00086D9E" w:rsidRPr="00C054EB" w:rsidRDefault="00086D9E" w:rsidP="00086D9E">
      <w:pPr>
        <w:ind w:firstLine="709"/>
        <w:jc w:val="both"/>
        <w:rPr>
          <w:color w:val="000000"/>
        </w:rPr>
      </w:pPr>
      <w:r w:rsidRPr="00C054EB">
        <w:rPr>
          <w:color w:val="000000"/>
        </w:rPr>
        <w:t xml:space="preserve">Прекращение у </w:t>
      </w:r>
      <w:r w:rsidRPr="00C054EB">
        <w:rPr>
          <w:sz w:val="22"/>
          <w:szCs w:val="22"/>
          <w:shd w:val="clear" w:color="auto" w:fill="FFFFFF"/>
        </w:rPr>
        <w:t xml:space="preserve">ООО </w:t>
      </w:r>
      <w:r w:rsidR="00482B0F">
        <w:rPr>
          <w:sz w:val="22"/>
          <w:szCs w:val="22"/>
          <w:shd w:val="clear" w:color="auto" w:fill="FFFFFF"/>
        </w:rPr>
        <w:t>«</w:t>
      </w:r>
      <w:r w:rsidR="00C054EB" w:rsidRPr="00C054EB">
        <w:rPr>
          <w:sz w:val="22"/>
          <w:szCs w:val="22"/>
        </w:rPr>
        <w:t>ЭНЕРГОЭФФЕКТИВНЫЕТЕХНОЛОГИИ</w:t>
      </w:r>
      <w:r w:rsidR="00482B0F">
        <w:rPr>
          <w:sz w:val="22"/>
          <w:szCs w:val="22"/>
          <w:shd w:val="clear" w:color="auto" w:fill="FFFFFF"/>
        </w:rPr>
        <w:t>»</w:t>
      </w:r>
      <w:r w:rsidRPr="00C054EB">
        <w:rPr>
          <w:color w:val="000000"/>
        </w:rPr>
        <w:t xml:space="preserve"> права, как у члена СРО, </w:t>
      </w:r>
      <w:r w:rsidR="00C054EB" w:rsidRPr="00C054EB">
        <w:rPr>
          <w:color w:val="000000"/>
        </w:rPr>
        <w:t>выполнять работы строительству, реконструкции, капитальному ремонту, сносу объектов капитального</w:t>
      </w:r>
      <w:r w:rsidR="00C054EB" w:rsidRPr="00B55884">
        <w:rPr>
          <w:color w:val="000000"/>
        </w:rPr>
        <w:t xml:space="preserve"> строительства по договору строительного подряда, по договору на осуществление сноса, заключаемому с использованием конкурентных способов заключения договоров, не позволяет такой организации принимать участие в электронных аукционах и заключать договоры об оказании услуг по капитальному ремонту многоквартирных домов по итогам электронных </w:t>
      </w:r>
      <w:r w:rsidR="00C054EB" w:rsidRPr="00C054EB">
        <w:rPr>
          <w:color w:val="000000"/>
        </w:rPr>
        <w:t>аукционов.</w:t>
      </w:r>
    </w:p>
    <w:p w14:paraId="70F7C9F5" w14:textId="32E82819" w:rsidR="00C054EB" w:rsidRPr="00B55884" w:rsidRDefault="00C054EB" w:rsidP="00C054EB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5884">
        <w:rPr>
          <w:color w:val="000000"/>
        </w:rPr>
        <w:t xml:space="preserve">Иной информации о членстве </w:t>
      </w:r>
      <w:r>
        <w:rPr>
          <w:color w:val="000000"/>
        </w:rPr>
        <w:t>ООО «</w:t>
      </w:r>
      <w:r w:rsidRPr="00C054EB">
        <w:rPr>
          <w:sz w:val="22"/>
          <w:szCs w:val="22"/>
        </w:rPr>
        <w:t>ЭНЕРГОЭФФЕКТИВНЫЕТЕХНОЛОГИИ</w:t>
      </w:r>
      <w:r>
        <w:rPr>
          <w:color w:val="000000"/>
        </w:rPr>
        <w:t>»</w:t>
      </w:r>
      <w:r w:rsidRPr="00B55884">
        <w:rPr>
          <w:color w:val="000000"/>
        </w:rPr>
        <w:t xml:space="preserve"> в СРО в области строительства в Едином реестре членов саморегулируемых организации на дату заседания комиссии не выявлено.</w:t>
      </w:r>
    </w:p>
    <w:p w14:paraId="7A3BD65B" w14:textId="3C8D3F67" w:rsidR="00FE2804" w:rsidRDefault="00FE2804" w:rsidP="004E15CF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B55884">
        <w:rPr>
          <w:bCs/>
        </w:rPr>
        <w:t>Сведения об организаци</w:t>
      </w:r>
      <w:r w:rsidR="00F43275">
        <w:rPr>
          <w:bCs/>
        </w:rPr>
        <w:t>ях</w:t>
      </w:r>
      <w:r w:rsidR="00887163" w:rsidRPr="00B55884">
        <w:rPr>
          <w:bCs/>
        </w:rPr>
        <w:t>, исключаем</w:t>
      </w:r>
      <w:r w:rsidR="00F43275">
        <w:rPr>
          <w:bCs/>
        </w:rPr>
        <w:t>ых</w:t>
      </w:r>
      <w:r w:rsidRPr="00B55884">
        <w:rPr>
          <w:bCs/>
        </w:rPr>
        <w:t xml:space="preserve"> из Реестра, и основания исключения</w:t>
      </w:r>
      <w:r w:rsidRPr="004E15CF">
        <w:rPr>
          <w:bCs/>
          <w:sz w:val="22"/>
          <w:szCs w:val="22"/>
        </w:rPr>
        <w:t>:</w:t>
      </w:r>
    </w:p>
    <w:p w14:paraId="024251A7" w14:textId="77777777" w:rsidR="00C74FE5" w:rsidRDefault="00C74FE5" w:rsidP="004E15CF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49B56B2" w14:textId="77777777" w:rsidR="00FE2804" w:rsidRDefault="00FE2804" w:rsidP="004E15CF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4E15CF">
        <w:rPr>
          <w:color w:val="000000"/>
          <w:sz w:val="22"/>
          <w:szCs w:val="22"/>
        </w:rPr>
        <w:t>Таблица № 2</w:t>
      </w:r>
    </w:p>
    <w:p w14:paraId="454332E8" w14:textId="77777777" w:rsidR="00C74FE5" w:rsidRPr="004E15CF" w:rsidRDefault="00C74FE5" w:rsidP="004E15CF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4263"/>
        <w:gridCol w:w="1690"/>
      </w:tblGrid>
      <w:tr w:rsidR="00482B0F" w:rsidRPr="004E15CF" w14:paraId="08BA170F" w14:textId="77777777" w:rsidTr="00482B0F">
        <w:trPr>
          <w:trHeight w:val="669"/>
          <w:jc w:val="center"/>
        </w:trPr>
        <w:tc>
          <w:tcPr>
            <w:tcW w:w="562" w:type="dxa"/>
            <w:vAlign w:val="center"/>
          </w:tcPr>
          <w:p w14:paraId="3659CB66" w14:textId="77777777" w:rsidR="00482B0F" w:rsidRPr="004E15CF" w:rsidRDefault="00482B0F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Align w:val="center"/>
          </w:tcPr>
          <w:p w14:paraId="2DDCCEA3" w14:textId="77777777" w:rsidR="00482B0F" w:rsidRPr="004E15CF" w:rsidRDefault="00482B0F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Наименование (ИНН)</w:t>
            </w:r>
          </w:p>
        </w:tc>
        <w:tc>
          <w:tcPr>
            <w:tcW w:w="4263" w:type="dxa"/>
            <w:vAlign w:val="center"/>
          </w:tcPr>
          <w:p w14:paraId="0AF0211B" w14:textId="449E1CEE" w:rsidR="00482B0F" w:rsidRPr="004E15CF" w:rsidRDefault="00482B0F" w:rsidP="004E15CF">
            <w:pPr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Адрес</w:t>
            </w:r>
            <w:r>
              <w:rPr>
                <w:b/>
                <w:bCs/>
                <w:sz w:val="20"/>
                <w:szCs w:val="20"/>
              </w:rPr>
              <w:t>/а</w:t>
            </w:r>
            <w:r w:rsidRPr="004E15CF">
              <w:rPr>
                <w:b/>
                <w:bCs/>
                <w:sz w:val="20"/>
                <w:szCs w:val="20"/>
              </w:rPr>
              <w:t>дрес электронной почты</w:t>
            </w:r>
            <w:r>
              <w:rPr>
                <w:b/>
                <w:bCs/>
                <w:sz w:val="20"/>
                <w:szCs w:val="20"/>
              </w:rPr>
              <w:t>/к</w:t>
            </w:r>
            <w:r w:rsidRPr="004E15CF">
              <w:rPr>
                <w:b/>
                <w:bCs/>
                <w:sz w:val="20"/>
                <w:szCs w:val="20"/>
              </w:rPr>
              <w:t>онтактный телефон</w:t>
            </w:r>
          </w:p>
        </w:tc>
        <w:tc>
          <w:tcPr>
            <w:tcW w:w="1690" w:type="dxa"/>
          </w:tcPr>
          <w:p w14:paraId="7033A7D2" w14:textId="77777777" w:rsidR="00482B0F" w:rsidRPr="004E15CF" w:rsidRDefault="00482B0F" w:rsidP="00B55884">
            <w:pPr>
              <w:ind w:left="-102" w:right="-167"/>
              <w:jc w:val="center"/>
              <w:rPr>
                <w:b/>
                <w:bCs/>
                <w:sz w:val="20"/>
                <w:szCs w:val="20"/>
              </w:rPr>
            </w:pPr>
            <w:r w:rsidRPr="004E15CF">
              <w:rPr>
                <w:b/>
                <w:bCs/>
                <w:sz w:val="20"/>
                <w:szCs w:val="20"/>
              </w:rPr>
              <w:t>Основания исключения</w:t>
            </w:r>
          </w:p>
        </w:tc>
      </w:tr>
      <w:tr w:rsidR="00482B0F" w:rsidRPr="004E15CF" w14:paraId="41EF8CE7" w14:textId="77777777" w:rsidTr="00482B0F">
        <w:trPr>
          <w:trHeight w:val="415"/>
          <w:jc w:val="center"/>
        </w:trPr>
        <w:tc>
          <w:tcPr>
            <w:tcW w:w="562" w:type="dxa"/>
            <w:vAlign w:val="center"/>
          </w:tcPr>
          <w:p w14:paraId="66133FFC" w14:textId="77777777" w:rsidR="00482B0F" w:rsidRPr="004E15CF" w:rsidRDefault="00482B0F" w:rsidP="004E15CF">
            <w:pPr>
              <w:jc w:val="center"/>
              <w:rPr>
                <w:sz w:val="20"/>
                <w:szCs w:val="20"/>
              </w:rPr>
            </w:pPr>
            <w:r w:rsidRPr="004E15CF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69EC9EAB" w14:textId="77777777" w:rsidR="00482B0F" w:rsidRPr="00923CC1" w:rsidRDefault="00482B0F" w:rsidP="00150297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23CC1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"ЮПИТЕР"</w:t>
            </w:r>
          </w:p>
          <w:p w14:paraId="55B4CD8D" w14:textId="358FF684" w:rsidR="00482B0F" w:rsidRPr="004E15CF" w:rsidRDefault="00482B0F" w:rsidP="00150297">
            <w:pPr>
              <w:ind w:left="-115" w:right="-111"/>
              <w:jc w:val="center"/>
              <w:rPr>
                <w:sz w:val="20"/>
                <w:szCs w:val="20"/>
              </w:rPr>
            </w:pPr>
            <w:r w:rsidRPr="00923CC1">
              <w:rPr>
                <w:sz w:val="22"/>
                <w:szCs w:val="22"/>
              </w:rPr>
              <w:t xml:space="preserve">(ИНН </w:t>
            </w:r>
            <w:r w:rsidRPr="00923CC1">
              <w:rPr>
                <w:sz w:val="22"/>
                <w:szCs w:val="22"/>
                <w:shd w:val="clear" w:color="auto" w:fill="FFFFFF"/>
              </w:rPr>
              <w:t>1513053320)</w:t>
            </w:r>
          </w:p>
        </w:tc>
        <w:tc>
          <w:tcPr>
            <w:tcW w:w="4263" w:type="dxa"/>
            <w:vAlign w:val="center"/>
          </w:tcPr>
          <w:p w14:paraId="33A72B49" w14:textId="3F30D2BC" w:rsidR="00482B0F" w:rsidRPr="00482B0F" w:rsidRDefault="00482B0F" w:rsidP="00482B0F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82B0F">
              <w:rPr>
                <w:sz w:val="22"/>
                <w:szCs w:val="22"/>
                <w:shd w:val="clear" w:color="auto" w:fill="FFFFFF"/>
              </w:rPr>
              <w:t>362040,</w:t>
            </w:r>
            <w:r w:rsidRPr="00482B0F">
              <w:rPr>
                <w:sz w:val="22"/>
                <w:szCs w:val="22"/>
                <w:shd w:val="clear" w:color="auto" w:fill="FFFFFF"/>
              </w:rPr>
              <w:br/>
              <w:t>Республика Северная Осетия - Алания,</w:t>
            </w:r>
            <w:r w:rsidRPr="00482B0F">
              <w:rPr>
                <w:sz w:val="22"/>
                <w:szCs w:val="22"/>
                <w:shd w:val="clear" w:color="auto" w:fill="FFFFFF"/>
              </w:rPr>
              <w:br/>
              <w:t>Г.О. ГОРОД ВЛАДИКАВКАЗ,</w:t>
            </w:r>
            <w:r w:rsidRPr="00482B0F">
              <w:rPr>
                <w:sz w:val="22"/>
                <w:szCs w:val="22"/>
                <w:shd w:val="clear" w:color="auto" w:fill="FFFFFF"/>
              </w:rPr>
              <w:br/>
              <w:t>Г ВЛАДИКАВКАЗ,</w:t>
            </w:r>
            <w:r w:rsidRPr="00482B0F">
              <w:rPr>
                <w:sz w:val="22"/>
                <w:szCs w:val="22"/>
                <w:shd w:val="clear" w:color="auto" w:fill="FFFFFF"/>
              </w:rPr>
              <w:br/>
              <w:t>УЛ МАЯКОВСКОГО,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82B0F">
              <w:rPr>
                <w:sz w:val="22"/>
                <w:szCs w:val="22"/>
                <w:shd w:val="clear" w:color="auto" w:fill="FFFFFF"/>
              </w:rPr>
              <w:t>Д. 17,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82B0F">
              <w:rPr>
                <w:sz w:val="22"/>
                <w:szCs w:val="22"/>
                <w:shd w:val="clear" w:color="auto" w:fill="FFFFFF"/>
              </w:rPr>
              <w:t>ПОМЕЩ. 209/ ionovaolga1407@yandex.ru/</w:t>
            </w:r>
          </w:p>
          <w:p w14:paraId="143E88D2" w14:textId="0F169DBC" w:rsidR="00482B0F" w:rsidRPr="00482B0F" w:rsidRDefault="00482B0F" w:rsidP="00482B0F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82B0F">
              <w:rPr>
                <w:sz w:val="22"/>
                <w:szCs w:val="22"/>
                <w:shd w:val="clear" w:color="auto" w:fill="FFFFFF"/>
              </w:rPr>
              <w:t>7919 7876612</w:t>
            </w:r>
          </w:p>
        </w:tc>
        <w:tc>
          <w:tcPr>
            <w:tcW w:w="1690" w:type="dxa"/>
          </w:tcPr>
          <w:p w14:paraId="00D4C815" w14:textId="77777777" w:rsidR="00482B0F" w:rsidRPr="004E15CF" w:rsidRDefault="00482B0F" w:rsidP="00B55884">
            <w:pPr>
              <w:ind w:left="-102" w:right="-167"/>
              <w:jc w:val="center"/>
              <w:rPr>
                <w:sz w:val="20"/>
                <w:szCs w:val="20"/>
              </w:rPr>
            </w:pPr>
          </w:p>
          <w:p w14:paraId="7E0C88F8" w14:textId="77777777" w:rsidR="00482B0F" w:rsidRPr="004E15CF" w:rsidRDefault="00482B0F" w:rsidP="00482B0F">
            <w:pPr>
              <w:ind w:left="-102"/>
              <w:jc w:val="center"/>
              <w:rPr>
                <w:sz w:val="20"/>
                <w:szCs w:val="20"/>
              </w:rPr>
            </w:pPr>
            <w:r w:rsidRPr="004E15CF">
              <w:rPr>
                <w:sz w:val="20"/>
                <w:szCs w:val="20"/>
              </w:rPr>
              <w:t>подпункт б) пункта 66 раздела II Положения</w:t>
            </w:r>
          </w:p>
        </w:tc>
      </w:tr>
      <w:tr w:rsidR="00482B0F" w:rsidRPr="004E15CF" w14:paraId="69323E1C" w14:textId="77777777" w:rsidTr="00482B0F">
        <w:trPr>
          <w:trHeight w:val="415"/>
          <w:jc w:val="center"/>
        </w:trPr>
        <w:tc>
          <w:tcPr>
            <w:tcW w:w="562" w:type="dxa"/>
            <w:vAlign w:val="center"/>
          </w:tcPr>
          <w:p w14:paraId="0642DEFA" w14:textId="1B739740" w:rsidR="00482B0F" w:rsidRPr="004E15CF" w:rsidRDefault="00482B0F" w:rsidP="00C6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4E70D431" w14:textId="04197CBF" w:rsidR="00482B0F" w:rsidRPr="00E04D52" w:rsidRDefault="00482B0F" w:rsidP="00150297">
            <w:pPr>
              <w:ind w:left="-115" w:right="-111"/>
              <w:jc w:val="center"/>
              <w:rPr>
                <w:sz w:val="22"/>
                <w:szCs w:val="22"/>
              </w:rPr>
            </w:pPr>
            <w:r w:rsidRPr="00923CC1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"ЭНЕРГОСИСТЕМА"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23CC1">
              <w:rPr>
                <w:sz w:val="22"/>
                <w:szCs w:val="22"/>
                <w:shd w:val="clear" w:color="auto" w:fill="FFFFFF"/>
              </w:rPr>
              <w:t>(ИНН 7606114295)</w:t>
            </w:r>
          </w:p>
        </w:tc>
        <w:tc>
          <w:tcPr>
            <w:tcW w:w="4263" w:type="dxa"/>
            <w:vAlign w:val="center"/>
          </w:tcPr>
          <w:p w14:paraId="54E61E4F" w14:textId="6D3F5B9A" w:rsidR="00482B0F" w:rsidRPr="00482B0F" w:rsidRDefault="00482B0F" w:rsidP="00482B0F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82B0F">
              <w:rPr>
                <w:sz w:val="22"/>
                <w:szCs w:val="22"/>
                <w:shd w:val="clear" w:color="auto" w:fill="FFFFFF"/>
              </w:rPr>
              <w:t>150054,</w:t>
            </w:r>
            <w:r w:rsidRPr="00482B0F">
              <w:rPr>
                <w:sz w:val="22"/>
                <w:szCs w:val="22"/>
                <w:shd w:val="clear" w:color="auto" w:fill="FFFFFF"/>
              </w:rPr>
              <w:br/>
              <w:t>Ярославская область,</w:t>
            </w:r>
            <w:r w:rsidRPr="00482B0F">
              <w:rPr>
                <w:sz w:val="22"/>
                <w:szCs w:val="22"/>
                <w:shd w:val="clear" w:color="auto" w:fill="FFFFFF"/>
              </w:rPr>
              <w:br/>
              <w:t>Г.О. ГОРОД ЯРОСЛАВЛЬ,</w:t>
            </w:r>
            <w:r w:rsidRPr="00482B0F">
              <w:rPr>
                <w:sz w:val="22"/>
                <w:szCs w:val="22"/>
                <w:shd w:val="clear" w:color="auto" w:fill="FFFFFF"/>
              </w:rPr>
              <w:br/>
              <w:t>Г ЯРОСЛАВЛЬ,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82B0F">
              <w:rPr>
                <w:sz w:val="22"/>
                <w:szCs w:val="22"/>
                <w:shd w:val="clear" w:color="auto" w:fill="FFFFFF"/>
              </w:rPr>
              <w:t>УЛ ТУРГЕНЕВА,</w:t>
            </w:r>
            <w:r w:rsidRPr="00482B0F">
              <w:rPr>
                <w:sz w:val="22"/>
                <w:szCs w:val="22"/>
                <w:shd w:val="clear" w:color="auto" w:fill="FFFFFF"/>
              </w:rPr>
              <w:br/>
              <w:t>Д. 17,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82B0F">
              <w:rPr>
                <w:sz w:val="22"/>
                <w:szCs w:val="22"/>
                <w:shd w:val="clear" w:color="auto" w:fill="FFFFFF"/>
              </w:rPr>
              <w:t>ОФИС 408/ energosistema76@yandex.ru/</w:t>
            </w:r>
          </w:p>
          <w:p w14:paraId="59893E8E" w14:textId="1014D3D6" w:rsidR="00482B0F" w:rsidRPr="00482B0F" w:rsidRDefault="00482B0F" w:rsidP="00482B0F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82B0F">
              <w:rPr>
                <w:sz w:val="22"/>
                <w:szCs w:val="22"/>
                <w:shd w:val="clear" w:color="auto" w:fill="FFFFFF"/>
              </w:rPr>
              <w:t>79159980070</w:t>
            </w:r>
          </w:p>
        </w:tc>
        <w:tc>
          <w:tcPr>
            <w:tcW w:w="1690" w:type="dxa"/>
          </w:tcPr>
          <w:p w14:paraId="3668AFEF" w14:textId="6CF5F3EA" w:rsidR="00482B0F" w:rsidRPr="004E15CF" w:rsidRDefault="00482B0F" w:rsidP="00482B0F">
            <w:pPr>
              <w:ind w:left="-102"/>
              <w:jc w:val="center"/>
              <w:rPr>
                <w:sz w:val="20"/>
                <w:szCs w:val="20"/>
              </w:rPr>
            </w:pPr>
            <w:r w:rsidRPr="007976AA">
              <w:rPr>
                <w:sz w:val="20"/>
                <w:szCs w:val="20"/>
              </w:rPr>
              <w:t>подпункт б) пункта 66 раздела II Положения</w:t>
            </w:r>
          </w:p>
        </w:tc>
      </w:tr>
      <w:tr w:rsidR="00482B0F" w:rsidRPr="004E15CF" w14:paraId="5B1BAF79" w14:textId="77777777" w:rsidTr="00482B0F">
        <w:trPr>
          <w:trHeight w:val="415"/>
          <w:jc w:val="center"/>
        </w:trPr>
        <w:tc>
          <w:tcPr>
            <w:tcW w:w="562" w:type="dxa"/>
            <w:vAlign w:val="center"/>
          </w:tcPr>
          <w:p w14:paraId="577FD897" w14:textId="3C7E3696" w:rsidR="00482B0F" w:rsidRPr="004E15CF" w:rsidRDefault="00482B0F" w:rsidP="00C67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6F53AEB5" w14:textId="77777777" w:rsidR="00482B0F" w:rsidRPr="00482B0F" w:rsidRDefault="00482B0F" w:rsidP="00150297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82B0F">
              <w:rPr>
                <w:sz w:val="22"/>
                <w:szCs w:val="22"/>
                <w:shd w:val="clear" w:color="auto" w:fill="FFFFFF"/>
              </w:rPr>
              <w:t>ОБЩЕСТВО С ОГРАНИЧЕННОЙ ОТВЕТСТВЕННОСТЬЮ "ЭНЕРГОЭФФЕКТИВНЫЕТЕХНОЛОГИИ "</w:t>
            </w:r>
          </w:p>
          <w:p w14:paraId="5EA50A4C" w14:textId="78623C41" w:rsidR="00482B0F" w:rsidRPr="00482B0F" w:rsidRDefault="00482B0F" w:rsidP="00150297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82B0F">
              <w:rPr>
                <w:sz w:val="22"/>
                <w:szCs w:val="22"/>
                <w:shd w:val="clear" w:color="auto" w:fill="FFFFFF"/>
              </w:rPr>
              <w:t>(ИНН 5249147240)</w:t>
            </w:r>
          </w:p>
        </w:tc>
        <w:tc>
          <w:tcPr>
            <w:tcW w:w="4263" w:type="dxa"/>
            <w:vAlign w:val="center"/>
          </w:tcPr>
          <w:p w14:paraId="2F53A090" w14:textId="77777777" w:rsidR="00482B0F" w:rsidRDefault="00482B0F" w:rsidP="00482B0F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82B0F">
              <w:rPr>
                <w:sz w:val="22"/>
                <w:szCs w:val="22"/>
                <w:shd w:val="clear" w:color="auto" w:fill="FFFFFF"/>
              </w:rPr>
              <w:t xml:space="preserve">603163, НИЖЕГОРОДСКАЯ ОБЛАСТЬ, Г.О. ГОРОД НИЖНИЙ НОВГОРОД, </w:t>
            </w:r>
          </w:p>
          <w:p w14:paraId="3E328C64" w14:textId="3440A701" w:rsidR="00482B0F" w:rsidRDefault="00482B0F" w:rsidP="00482B0F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82B0F">
              <w:rPr>
                <w:sz w:val="22"/>
                <w:szCs w:val="22"/>
                <w:shd w:val="clear" w:color="auto" w:fill="FFFFFF"/>
              </w:rPr>
              <w:t xml:space="preserve">Г НИЖНИЙ НОВГОРОД, </w:t>
            </w:r>
          </w:p>
          <w:p w14:paraId="7C88DF98" w14:textId="5496F49A" w:rsidR="00482B0F" w:rsidRPr="00482B0F" w:rsidRDefault="00482B0F" w:rsidP="00482B0F">
            <w:pPr>
              <w:ind w:left="-115" w:right="-111"/>
              <w:jc w:val="center"/>
              <w:rPr>
                <w:sz w:val="22"/>
                <w:szCs w:val="22"/>
                <w:shd w:val="clear" w:color="auto" w:fill="FFFFFF"/>
              </w:rPr>
            </w:pPr>
            <w:r w:rsidRPr="00482B0F">
              <w:rPr>
                <w:sz w:val="22"/>
                <w:szCs w:val="22"/>
                <w:shd w:val="clear" w:color="auto" w:fill="FFFFFF"/>
              </w:rPr>
              <w:t>УЛ РОДИОНОВА, Д.195, К.1, КВ.36 effekt_tehnologii@mail.ru79103981500</w:t>
            </w:r>
          </w:p>
        </w:tc>
        <w:tc>
          <w:tcPr>
            <w:tcW w:w="1690" w:type="dxa"/>
          </w:tcPr>
          <w:p w14:paraId="49CD1140" w14:textId="329B3D2A" w:rsidR="00482B0F" w:rsidRPr="00C054EB" w:rsidRDefault="00482B0F" w:rsidP="00482B0F">
            <w:pPr>
              <w:ind w:left="-102"/>
              <w:jc w:val="center"/>
              <w:rPr>
                <w:sz w:val="20"/>
                <w:szCs w:val="20"/>
              </w:rPr>
            </w:pPr>
            <w:r w:rsidRPr="00C054EB">
              <w:rPr>
                <w:sz w:val="20"/>
                <w:szCs w:val="20"/>
              </w:rPr>
              <w:t>подпункт б) пункта 66 раздела II Положения</w:t>
            </w:r>
          </w:p>
        </w:tc>
      </w:tr>
    </w:tbl>
    <w:p w14:paraId="22D2ADD0" w14:textId="77777777" w:rsidR="00B55884" w:rsidRDefault="00B55884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6CAE6540" w14:textId="77777777" w:rsidR="00482B0F" w:rsidRDefault="00482B0F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D919802" w14:textId="77777777" w:rsidR="00482B0F" w:rsidRDefault="00482B0F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ECAF5B6" w14:textId="77777777" w:rsidR="00482B0F" w:rsidRDefault="00482B0F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D03AABE" w14:textId="77777777" w:rsidR="00C74FE5" w:rsidRDefault="00C74FE5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0BA28B9" w14:textId="77777777" w:rsidR="00C74FE5" w:rsidRDefault="00C74FE5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621CB46B" w14:textId="77777777" w:rsidR="00C74FE5" w:rsidRDefault="00C74FE5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1DFD5435" w14:textId="6A3588EC" w:rsidR="00FE2804" w:rsidRPr="00B55884" w:rsidRDefault="00FE2804" w:rsidP="00B55884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B55884">
        <w:rPr>
          <w:b/>
          <w:bCs/>
          <w:color w:val="000000"/>
        </w:rPr>
        <w:lastRenderedPageBreak/>
        <w:t>Решение комиссии:</w:t>
      </w:r>
    </w:p>
    <w:p w14:paraId="1A944A60" w14:textId="0739C2D1" w:rsidR="00FE2804" w:rsidRPr="00B55884" w:rsidRDefault="00FE2804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5884">
        <w:rPr>
          <w:color w:val="000000"/>
        </w:rPr>
        <w:t>1. Исключить из Реестра информацию о</w:t>
      </w:r>
      <w:r w:rsidR="00B55884">
        <w:rPr>
          <w:color w:val="000000"/>
        </w:rPr>
        <w:t xml:space="preserve"> подрядн</w:t>
      </w:r>
      <w:r w:rsidR="00C054EB">
        <w:rPr>
          <w:color w:val="000000"/>
        </w:rPr>
        <w:t>ых</w:t>
      </w:r>
      <w:r w:rsidR="00B55884">
        <w:rPr>
          <w:color w:val="000000"/>
        </w:rPr>
        <w:t xml:space="preserve"> </w:t>
      </w:r>
      <w:r w:rsidRPr="00B55884">
        <w:rPr>
          <w:color w:val="000000"/>
        </w:rPr>
        <w:t>организаци</w:t>
      </w:r>
      <w:r w:rsidR="00C054EB">
        <w:rPr>
          <w:color w:val="000000"/>
        </w:rPr>
        <w:t>ях</w:t>
      </w:r>
      <w:r w:rsidRPr="00B55884">
        <w:rPr>
          <w:color w:val="000000"/>
        </w:rPr>
        <w:t>, указанн</w:t>
      </w:r>
      <w:r w:rsidR="00C054EB">
        <w:rPr>
          <w:color w:val="000000"/>
        </w:rPr>
        <w:t>ых</w:t>
      </w:r>
      <w:r w:rsidRPr="00B55884">
        <w:rPr>
          <w:color w:val="000000"/>
        </w:rPr>
        <w:t xml:space="preserve"> в таблице № 2</w:t>
      </w:r>
      <w:r w:rsidR="00EF4BD1">
        <w:rPr>
          <w:color w:val="000000"/>
        </w:rPr>
        <w:t>,</w:t>
      </w:r>
      <w:r w:rsidRPr="00B55884">
        <w:rPr>
          <w:color w:val="000000"/>
        </w:rPr>
        <w:t xml:space="preserve"> в связи прекращением членства подрядн</w:t>
      </w:r>
      <w:r w:rsidR="00C054EB">
        <w:rPr>
          <w:color w:val="000000"/>
        </w:rPr>
        <w:t>ых</w:t>
      </w:r>
      <w:r w:rsidRPr="00B55884">
        <w:rPr>
          <w:color w:val="000000"/>
        </w:rPr>
        <w:t xml:space="preserve"> организаци</w:t>
      </w:r>
      <w:r w:rsidR="00C054EB">
        <w:rPr>
          <w:color w:val="000000"/>
        </w:rPr>
        <w:t>й</w:t>
      </w:r>
      <w:r w:rsidRPr="00B55884">
        <w:rPr>
          <w:color w:val="000000"/>
        </w:rPr>
        <w:t xml:space="preserve"> в саморегулируемой организации («ЗА» - единогласно).</w:t>
      </w:r>
    </w:p>
    <w:p w14:paraId="45F6058A" w14:textId="64C4F712" w:rsidR="00FE2804" w:rsidRPr="00B55884" w:rsidRDefault="00FE2804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55884">
        <w:rPr>
          <w:color w:val="000000"/>
        </w:rPr>
        <w:t>2. Органу по ведению Реестра исключить информацию, предусмотренную пунктом 63 Положения, о вышеуказанн</w:t>
      </w:r>
      <w:r w:rsidR="00C054EB">
        <w:rPr>
          <w:color w:val="000000"/>
        </w:rPr>
        <w:t>ых</w:t>
      </w:r>
      <w:r w:rsidRPr="00B55884">
        <w:rPr>
          <w:color w:val="000000"/>
        </w:rPr>
        <w:t xml:space="preserve"> подрядн</w:t>
      </w:r>
      <w:r w:rsidR="00C054EB">
        <w:rPr>
          <w:color w:val="000000"/>
        </w:rPr>
        <w:t>ых</w:t>
      </w:r>
      <w:r w:rsidRPr="00B55884">
        <w:rPr>
          <w:color w:val="000000"/>
        </w:rPr>
        <w:t xml:space="preserve"> организаци</w:t>
      </w:r>
      <w:r w:rsidR="00C054EB">
        <w:rPr>
          <w:color w:val="000000"/>
        </w:rPr>
        <w:t>ях</w:t>
      </w:r>
      <w:r w:rsidRPr="00B55884">
        <w:rPr>
          <w:color w:val="000000"/>
        </w:rPr>
        <w:t>.</w:t>
      </w:r>
    </w:p>
    <w:p w14:paraId="7855C7E6" w14:textId="77777777" w:rsidR="00C6544E" w:rsidRDefault="00C6544E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9DDCA4C" w14:textId="77777777" w:rsidR="00FE2804" w:rsidRPr="00B41CD2" w:rsidRDefault="00FE2804" w:rsidP="00B5588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41CD2">
        <w:rPr>
          <w:color w:val="000000"/>
        </w:rPr>
        <w:t>Настоящий протокол подлежит размещению и хранению в порядке и в сроки, установленные Положением.</w:t>
      </w:r>
    </w:p>
    <w:p w14:paraId="20644CF5" w14:textId="77777777" w:rsidR="00A70009" w:rsidRDefault="00A70009" w:rsidP="00BA173E">
      <w:pPr>
        <w:widowControl w:val="0"/>
        <w:autoSpaceDE w:val="0"/>
        <w:autoSpaceDN w:val="0"/>
        <w:adjustRightInd w:val="0"/>
        <w:spacing w:line="600" w:lineRule="auto"/>
        <w:ind w:right="73" w:firstLine="567"/>
        <w:outlineLvl w:val="0"/>
        <w:rPr>
          <w:b/>
        </w:rPr>
      </w:pPr>
    </w:p>
    <w:p w14:paraId="31EEF7DC" w14:textId="4E5EA81D" w:rsidR="00BA173E" w:rsidRPr="00F00486" w:rsidRDefault="00BA173E" w:rsidP="00BA173E">
      <w:pPr>
        <w:widowControl w:val="0"/>
        <w:autoSpaceDE w:val="0"/>
        <w:autoSpaceDN w:val="0"/>
        <w:adjustRightInd w:val="0"/>
        <w:spacing w:line="600" w:lineRule="auto"/>
        <w:ind w:right="73" w:firstLine="567"/>
        <w:outlineLvl w:val="0"/>
        <w:rPr>
          <w:b/>
        </w:rPr>
      </w:pPr>
      <w:r w:rsidRPr="00F00486">
        <w:rPr>
          <w:b/>
        </w:rPr>
        <w:t>Подписи членов комиссии, участвующих в заседании:</w:t>
      </w:r>
    </w:p>
    <w:p w14:paraId="64996BBA" w14:textId="77777777" w:rsidR="00BC6704" w:rsidRPr="00084637" w:rsidRDefault="00BC6704" w:rsidP="00BC670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084637">
        <w:t>_________________________ Винокурова Мария Николаевна</w:t>
      </w:r>
    </w:p>
    <w:p w14:paraId="6CC6BB40" w14:textId="77777777" w:rsidR="00BC6704" w:rsidRPr="00084637" w:rsidRDefault="00BC6704" w:rsidP="00BC670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1F0A69AF" w14:textId="77777777" w:rsidR="00BC6704" w:rsidRPr="00084637" w:rsidRDefault="00BC6704" w:rsidP="00BC6704">
      <w:pPr>
        <w:ind w:right="74" w:firstLine="567"/>
        <w:jc w:val="both"/>
        <w:rPr>
          <w:sz w:val="26"/>
          <w:szCs w:val="26"/>
        </w:rPr>
      </w:pPr>
      <w:r w:rsidRPr="00084637">
        <w:rPr>
          <w:sz w:val="26"/>
          <w:szCs w:val="26"/>
        </w:rPr>
        <w:t>_____________________</w:t>
      </w:r>
      <w:r>
        <w:rPr>
          <w:sz w:val="26"/>
          <w:szCs w:val="26"/>
        </w:rPr>
        <w:t>__</w:t>
      </w:r>
      <w:r w:rsidRPr="00084637">
        <w:rPr>
          <w:sz w:val="26"/>
          <w:szCs w:val="26"/>
        </w:rPr>
        <w:t xml:space="preserve"> Изотова Елена Николаевна</w:t>
      </w:r>
    </w:p>
    <w:p w14:paraId="6D85138C" w14:textId="77777777" w:rsidR="00BC6704" w:rsidRPr="00084637" w:rsidRDefault="00BC6704" w:rsidP="00BC670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254BCBCF" w14:textId="77777777" w:rsidR="00BC6704" w:rsidRPr="00084637" w:rsidRDefault="00BC6704" w:rsidP="00BC670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084637">
        <w:t xml:space="preserve">_________________________ </w:t>
      </w:r>
      <w:proofErr w:type="spellStart"/>
      <w:r w:rsidRPr="00084637">
        <w:t>Калимуллина</w:t>
      </w:r>
      <w:proofErr w:type="spellEnd"/>
      <w:r w:rsidRPr="00084637">
        <w:t xml:space="preserve"> </w:t>
      </w:r>
      <w:proofErr w:type="spellStart"/>
      <w:r w:rsidRPr="00084637">
        <w:t>Найля</w:t>
      </w:r>
      <w:proofErr w:type="spellEnd"/>
      <w:r w:rsidRPr="00084637">
        <w:t xml:space="preserve"> </w:t>
      </w:r>
      <w:proofErr w:type="spellStart"/>
      <w:r w:rsidRPr="00084637">
        <w:t>Ханняновна</w:t>
      </w:r>
      <w:proofErr w:type="spellEnd"/>
    </w:p>
    <w:p w14:paraId="67D6980B" w14:textId="77777777" w:rsidR="00BC6704" w:rsidRPr="00084637" w:rsidRDefault="00BC6704" w:rsidP="00BC670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2E93C1A7" w14:textId="77777777" w:rsidR="00BC6704" w:rsidRPr="00084637" w:rsidRDefault="00BC6704" w:rsidP="00BC670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  <w:rPr>
          <w:color w:val="000000"/>
        </w:rPr>
      </w:pPr>
      <w:r w:rsidRPr="00084637">
        <w:t xml:space="preserve">_________________________ </w:t>
      </w:r>
      <w:r w:rsidRPr="00084637">
        <w:rPr>
          <w:color w:val="000000"/>
        </w:rPr>
        <w:t>Конюхова Татьяна Михайловна</w:t>
      </w:r>
    </w:p>
    <w:p w14:paraId="7578ED78" w14:textId="77777777" w:rsidR="00BC6704" w:rsidRPr="00084637" w:rsidRDefault="00BC6704" w:rsidP="00BC670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</w:p>
    <w:p w14:paraId="3B3B1193" w14:textId="77777777" w:rsidR="00BC6704" w:rsidRPr="00084637" w:rsidRDefault="00BC6704" w:rsidP="00BC6704">
      <w:pPr>
        <w:widowControl w:val="0"/>
        <w:autoSpaceDE w:val="0"/>
        <w:autoSpaceDN w:val="0"/>
        <w:adjustRightInd w:val="0"/>
        <w:spacing w:line="360" w:lineRule="auto"/>
        <w:ind w:right="73" w:firstLine="567"/>
        <w:outlineLvl w:val="0"/>
      </w:pPr>
      <w:r w:rsidRPr="00084637">
        <w:t>_________________________ Пушкина Людмила Владимировна</w:t>
      </w:r>
    </w:p>
    <w:p w14:paraId="7D0BF263" w14:textId="77777777" w:rsidR="00A70009" w:rsidRDefault="00A70009" w:rsidP="00B55884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  <w:rPr>
          <w:sz w:val="18"/>
          <w:szCs w:val="18"/>
        </w:rPr>
      </w:pPr>
    </w:p>
    <w:p w14:paraId="0DE2B32D" w14:textId="77777777" w:rsidR="00C6544E" w:rsidRDefault="00C6544E" w:rsidP="00B55884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  <w:rPr>
          <w:sz w:val="18"/>
          <w:szCs w:val="18"/>
        </w:rPr>
      </w:pPr>
    </w:p>
    <w:p w14:paraId="048672C7" w14:textId="3BFB4C3D" w:rsidR="00F6275A" w:rsidRDefault="00592324" w:rsidP="00B55884">
      <w:pPr>
        <w:widowControl w:val="0"/>
        <w:autoSpaceDE w:val="0"/>
        <w:autoSpaceDN w:val="0"/>
        <w:adjustRightInd w:val="0"/>
        <w:spacing w:line="480" w:lineRule="auto"/>
        <w:ind w:right="73" w:firstLine="567"/>
        <w:jc w:val="right"/>
        <w:outlineLvl w:val="0"/>
      </w:pPr>
      <w:r>
        <w:rPr>
          <w:sz w:val="18"/>
          <w:szCs w:val="18"/>
        </w:rPr>
        <w:t xml:space="preserve">Дата подписания протокола </w:t>
      </w:r>
      <w:r w:rsidR="00C054EB">
        <w:rPr>
          <w:sz w:val="18"/>
          <w:szCs w:val="18"/>
        </w:rPr>
        <w:t>25</w:t>
      </w:r>
      <w:r w:rsidR="00FE2804" w:rsidRPr="00F2605B">
        <w:rPr>
          <w:sz w:val="18"/>
          <w:szCs w:val="18"/>
        </w:rPr>
        <w:t>.</w:t>
      </w:r>
      <w:r w:rsidR="00C054EB">
        <w:rPr>
          <w:sz w:val="18"/>
          <w:szCs w:val="18"/>
        </w:rPr>
        <w:t>05</w:t>
      </w:r>
      <w:r>
        <w:rPr>
          <w:sz w:val="18"/>
          <w:szCs w:val="18"/>
        </w:rPr>
        <w:t>.202</w:t>
      </w:r>
      <w:r w:rsidR="00C054EB">
        <w:rPr>
          <w:sz w:val="18"/>
          <w:szCs w:val="18"/>
        </w:rPr>
        <w:t>6</w:t>
      </w:r>
    </w:p>
    <w:sectPr w:rsidR="00F6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INCondensed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00"/>
    <w:rsid w:val="000267E8"/>
    <w:rsid w:val="000841FF"/>
    <w:rsid w:val="00086D9E"/>
    <w:rsid w:val="000B2D4D"/>
    <w:rsid w:val="00127122"/>
    <w:rsid w:val="00143763"/>
    <w:rsid w:val="00150297"/>
    <w:rsid w:val="001B57C5"/>
    <w:rsid w:val="00201770"/>
    <w:rsid w:val="002724F6"/>
    <w:rsid w:val="00275445"/>
    <w:rsid w:val="002837A4"/>
    <w:rsid w:val="002C72F2"/>
    <w:rsid w:val="00316355"/>
    <w:rsid w:val="0037088B"/>
    <w:rsid w:val="003B1AB9"/>
    <w:rsid w:val="003E70C8"/>
    <w:rsid w:val="0040399B"/>
    <w:rsid w:val="00482B0F"/>
    <w:rsid w:val="004C2AE9"/>
    <w:rsid w:val="004D001D"/>
    <w:rsid w:val="004D096C"/>
    <w:rsid w:val="004D2360"/>
    <w:rsid w:val="004E15CF"/>
    <w:rsid w:val="00511D20"/>
    <w:rsid w:val="0056169E"/>
    <w:rsid w:val="00583C8F"/>
    <w:rsid w:val="00592324"/>
    <w:rsid w:val="005B63B2"/>
    <w:rsid w:val="005C6EC0"/>
    <w:rsid w:val="005D3877"/>
    <w:rsid w:val="00604C35"/>
    <w:rsid w:val="0062180C"/>
    <w:rsid w:val="00684497"/>
    <w:rsid w:val="006D46BA"/>
    <w:rsid w:val="006E2B00"/>
    <w:rsid w:val="00731909"/>
    <w:rsid w:val="007A3F8F"/>
    <w:rsid w:val="007D1A5B"/>
    <w:rsid w:val="008012F0"/>
    <w:rsid w:val="00825F6C"/>
    <w:rsid w:val="00865CB2"/>
    <w:rsid w:val="0088269E"/>
    <w:rsid w:val="00887163"/>
    <w:rsid w:val="00923CC1"/>
    <w:rsid w:val="00954398"/>
    <w:rsid w:val="00973BF6"/>
    <w:rsid w:val="00A00FC7"/>
    <w:rsid w:val="00A30F36"/>
    <w:rsid w:val="00A44268"/>
    <w:rsid w:val="00A574DD"/>
    <w:rsid w:val="00A70009"/>
    <w:rsid w:val="00A77094"/>
    <w:rsid w:val="00AF1986"/>
    <w:rsid w:val="00B11035"/>
    <w:rsid w:val="00B43141"/>
    <w:rsid w:val="00B55884"/>
    <w:rsid w:val="00B709E9"/>
    <w:rsid w:val="00B718A6"/>
    <w:rsid w:val="00BA173E"/>
    <w:rsid w:val="00BC6704"/>
    <w:rsid w:val="00BF2FBC"/>
    <w:rsid w:val="00C054EB"/>
    <w:rsid w:val="00C153F0"/>
    <w:rsid w:val="00C6544E"/>
    <w:rsid w:val="00C6766A"/>
    <w:rsid w:val="00C74FE5"/>
    <w:rsid w:val="00D041E0"/>
    <w:rsid w:val="00D06975"/>
    <w:rsid w:val="00D11FE6"/>
    <w:rsid w:val="00D914E8"/>
    <w:rsid w:val="00DE40C5"/>
    <w:rsid w:val="00E04D52"/>
    <w:rsid w:val="00E14289"/>
    <w:rsid w:val="00E500FF"/>
    <w:rsid w:val="00E7349F"/>
    <w:rsid w:val="00E92E94"/>
    <w:rsid w:val="00EE50AA"/>
    <w:rsid w:val="00EF4BD1"/>
    <w:rsid w:val="00F43275"/>
    <w:rsid w:val="00F6275A"/>
    <w:rsid w:val="00F7700F"/>
    <w:rsid w:val="00FE2804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5B64"/>
  <w15:chartTrackingRefBased/>
  <w15:docId w15:val="{99433F48-37BF-4B9F-8AF3-3BA498F2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804"/>
    <w:rPr>
      <w:color w:val="0000FF"/>
      <w:u w:val="single"/>
    </w:rPr>
  </w:style>
  <w:style w:type="character" w:customStyle="1" w:styleId="FontStyle11">
    <w:name w:val="Font Style11"/>
    <w:rsid w:val="00FE2804"/>
    <w:rPr>
      <w:rFonts w:ascii="Times New Roman" w:hAnsi="Times New Roman"/>
      <w:sz w:val="20"/>
    </w:rPr>
  </w:style>
  <w:style w:type="paragraph" w:styleId="a4">
    <w:name w:val="List Paragraph"/>
    <w:basedOn w:val="a"/>
    <w:uiPriority w:val="34"/>
    <w:qFormat/>
    <w:rsid w:val="00FE2804"/>
    <w:pPr>
      <w:ind w:left="720"/>
      <w:contextualSpacing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574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4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2837A4"/>
    <w:rPr>
      <w:rFonts w:ascii="DINCondensedC" w:hAnsi="DINCondensed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F2FB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A00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o-p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zakupki.gov.ru/44fz/rkpo/rkpo-registry.html?execution=e1s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k.zakupki.gov.ru/44fz/rkpo/rkpo-registry.html?execution=e1s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k.zakupki.gov.ru/44fz/rkpo/rkpo-registry.html?execution=e1s2" TargetMode="External"/><Relationship Id="rId10" Type="http://schemas.openxmlformats.org/officeDocument/2006/relationships/hyperlink" Target="https://www.sro-grou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-projec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2925-002E-4843-9383-C8E91E67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Э. Лопатина</dc:creator>
  <cp:keywords/>
  <dc:description/>
  <cp:lastModifiedBy>Анна Э. Лопатина</cp:lastModifiedBy>
  <cp:revision>21</cp:revision>
  <cp:lastPrinted>2025-10-27T13:39:00Z</cp:lastPrinted>
  <dcterms:created xsi:type="dcterms:W3CDTF">2025-10-27T08:57:00Z</dcterms:created>
  <dcterms:modified xsi:type="dcterms:W3CDTF">2026-05-26T13:13:00Z</dcterms:modified>
</cp:coreProperties>
</file>